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80"/>
        <w:gridCol w:w="1393"/>
        <w:gridCol w:w="40"/>
        <w:gridCol w:w="1530"/>
      </w:tblGrid>
      <w:tr w:rsidR="00EB3DB7" w:rsidRPr="00AB1C97" w:rsidTr="00AB1C97">
        <w:trPr>
          <w:trHeight w:val="1689"/>
        </w:trPr>
        <w:tc>
          <w:tcPr>
            <w:tcW w:w="14868" w:type="dxa"/>
            <w:gridSpan w:val="10"/>
            <w:shd w:val="clear" w:color="auto" w:fill="auto"/>
            <w:vAlign w:val="center"/>
          </w:tcPr>
          <w:p w:rsidR="005C422C" w:rsidRPr="00BE67C7" w:rsidRDefault="005C422C" w:rsidP="005C422C">
            <w:pPr>
              <w:jc w:val="center"/>
              <w:rPr>
                <w:rFonts w:ascii="Arial" w:hAnsi="Arial" w:cs="Arial"/>
                <w:b/>
                <w:bCs/>
                <w:iCs/>
                <w:color w:val="0070C0"/>
                <w:lang w:val="en-AU"/>
              </w:rPr>
            </w:pPr>
            <w:bookmarkStart w:id="0" w:name="_GoBack"/>
            <w:r w:rsidRPr="00BE67C7">
              <w:rPr>
                <w:rFonts w:ascii="Arial" w:hAnsi="Arial" w:cs="Arial"/>
                <w:b/>
                <w:bCs/>
                <w:noProof/>
                <w:color w:val="2A5D9A"/>
                <w:lang w:val="en-AU" w:eastAsia="en-AU"/>
              </w:rPr>
              <w:drawing>
                <wp:inline distT="0" distB="0" distL="0" distR="0" wp14:anchorId="353930C7" wp14:editId="6E111A1B">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8"/>
                          <a:stretch>
                            <a:fillRect/>
                          </a:stretch>
                        </pic:blipFill>
                        <pic:spPr bwMode="auto">
                          <a:xfrm>
                            <a:off x="0" y="0"/>
                            <a:ext cx="974970" cy="648000"/>
                          </a:xfrm>
                          <a:prstGeom prst="rect">
                            <a:avLst/>
                          </a:prstGeom>
                          <a:noFill/>
                          <a:ln>
                            <a:noFill/>
                          </a:ln>
                        </pic:spPr>
                      </pic:pic>
                    </a:graphicData>
                  </a:graphic>
                </wp:inline>
              </w:drawing>
            </w:r>
            <w:bookmarkEnd w:id="0"/>
          </w:p>
          <w:p w:rsidR="005C422C" w:rsidRPr="00BE67C7" w:rsidRDefault="005C422C" w:rsidP="005C422C">
            <w:pPr>
              <w:jc w:val="center"/>
              <w:rPr>
                <w:rFonts w:ascii="Arial" w:hAnsi="Arial" w:cs="Arial"/>
                <w:b/>
                <w:bCs/>
                <w:lang w:val="en-AU" w:eastAsia="en-AU"/>
              </w:rPr>
            </w:pPr>
            <w:r w:rsidRPr="00BE67C7">
              <w:rPr>
                <w:rFonts w:ascii="Arial" w:hAnsi="Arial" w:cs="Arial"/>
                <w:b/>
                <w:bCs/>
                <w:iCs/>
                <w:color w:val="0070C0"/>
                <w:lang w:val="en-AU"/>
              </w:rPr>
              <w:t xml:space="preserve">ABN: </w:t>
            </w:r>
            <w:r w:rsidRPr="00BE67C7">
              <w:rPr>
                <w:rFonts w:ascii="Arial" w:hAnsi="Arial" w:cs="Arial"/>
                <w:bCs/>
                <w:iCs/>
                <w:lang w:val="en-AU"/>
              </w:rPr>
              <w:t>35145102432</w:t>
            </w:r>
            <w:r w:rsidRPr="00BE67C7">
              <w:rPr>
                <w:rFonts w:ascii="Arial" w:hAnsi="Arial" w:cs="Arial"/>
                <w:b/>
                <w:bCs/>
                <w:iCs/>
                <w:lang w:val="en-AU"/>
              </w:rPr>
              <w:t xml:space="preserve"> </w:t>
            </w:r>
            <w:r w:rsidRPr="00BE67C7">
              <w:rPr>
                <w:rFonts w:ascii="Arial" w:hAnsi="Arial" w:cs="Arial"/>
                <w:b/>
                <w:bCs/>
                <w:iCs/>
                <w:color w:val="0000FF"/>
                <w:lang w:val="en-AU"/>
              </w:rPr>
              <w:t xml:space="preserve"> </w:t>
            </w:r>
          </w:p>
          <w:p w:rsidR="005C422C" w:rsidRPr="00BE67C7" w:rsidRDefault="005C422C" w:rsidP="005C422C">
            <w:pPr>
              <w:pStyle w:val="Heading2"/>
              <w:tabs>
                <w:tab w:val="center" w:pos="7130"/>
                <w:tab w:val="right" w:pos="13158"/>
              </w:tabs>
              <w:spacing w:before="0"/>
              <w:jc w:val="center"/>
              <w:rPr>
                <w:rFonts w:ascii="Arial" w:hAnsi="Arial" w:cs="Arial"/>
                <w:bCs w:val="0"/>
                <w:sz w:val="22"/>
                <w:szCs w:val="22"/>
                <w:lang w:val="en-AU" w:eastAsia="en-AU"/>
              </w:rPr>
            </w:pPr>
            <w:r w:rsidRPr="00BE67C7">
              <w:rPr>
                <w:rFonts w:ascii="Arial" w:hAnsi="Arial" w:cs="Arial"/>
                <w:bCs w:val="0"/>
                <w:color w:val="0070C0"/>
                <w:sz w:val="22"/>
                <w:szCs w:val="22"/>
                <w:lang w:val="en-AU" w:eastAsia="en-AU"/>
              </w:rPr>
              <w:t>Address:</w:t>
            </w:r>
            <w:r w:rsidRPr="00BE67C7">
              <w:rPr>
                <w:rFonts w:ascii="Arial" w:hAnsi="Arial" w:cs="Arial"/>
                <w:b w:val="0"/>
                <w:bCs w:val="0"/>
                <w:color w:val="0000FF"/>
                <w:sz w:val="22"/>
                <w:szCs w:val="22"/>
                <w:lang w:val="en-AU" w:eastAsia="en-AU"/>
              </w:rPr>
              <w:t xml:space="preserve"> </w:t>
            </w:r>
            <w:r w:rsidRPr="00BE67C7">
              <w:rPr>
                <w:rFonts w:ascii="Arial" w:hAnsi="Arial" w:cs="Arial"/>
                <w:b w:val="0"/>
                <w:bCs w:val="0"/>
                <w:color w:val="auto"/>
                <w:sz w:val="22"/>
                <w:szCs w:val="22"/>
                <w:lang w:val="en-AU" w:eastAsia="en-AU"/>
              </w:rPr>
              <w:t xml:space="preserve">18 hunter place, castle hill, NSW 2154 </w:t>
            </w:r>
            <w:r w:rsidRPr="00BE67C7">
              <w:rPr>
                <w:rFonts w:ascii="Arial" w:hAnsi="Arial" w:cs="Arial"/>
                <w:bCs w:val="0"/>
                <w:color w:val="0070C0"/>
                <w:sz w:val="22"/>
                <w:szCs w:val="22"/>
                <w:lang w:val="en-AU" w:eastAsia="en-AU"/>
              </w:rPr>
              <w:t>PH:</w:t>
            </w:r>
            <w:r w:rsidR="00B04751">
              <w:rPr>
                <w:rFonts w:ascii="Arial" w:hAnsi="Arial" w:cs="Arial"/>
                <w:b w:val="0"/>
                <w:bCs w:val="0"/>
                <w:color w:val="0000FF"/>
                <w:sz w:val="22"/>
                <w:szCs w:val="22"/>
                <w:lang w:val="en-AU" w:eastAsia="en-AU"/>
              </w:rPr>
              <w:t xml:space="preserve"> </w:t>
            </w:r>
            <w:r w:rsidR="00B04751">
              <w:rPr>
                <w:rFonts w:ascii="Arial" w:hAnsi="Arial" w:cs="Arial"/>
                <w:b w:val="0"/>
                <w:bCs w:val="0"/>
                <w:color w:val="auto"/>
                <w:sz w:val="22"/>
                <w:szCs w:val="22"/>
                <w:lang w:val="en-AU" w:eastAsia="en-AU"/>
              </w:rPr>
              <w:t>0412641287</w:t>
            </w:r>
            <w:r w:rsidRPr="00BE67C7">
              <w:rPr>
                <w:rFonts w:ascii="Arial" w:hAnsi="Arial" w:cs="Arial"/>
                <w:b w:val="0"/>
                <w:bCs w:val="0"/>
                <w:color w:val="auto"/>
                <w:sz w:val="22"/>
                <w:szCs w:val="22"/>
                <w:lang w:val="en-AU" w:eastAsia="en-AU"/>
              </w:rPr>
              <w:t xml:space="preserve"> </w:t>
            </w:r>
            <w:r w:rsidRPr="00BE67C7">
              <w:rPr>
                <w:rFonts w:ascii="Arial" w:hAnsi="Arial" w:cs="Arial"/>
                <w:bCs w:val="0"/>
                <w:color w:val="0070C0"/>
                <w:sz w:val="22"/>
                <w:szCs w:val="22"/>
                <w:lang w:val="en-AU" w:eastAsia="en-AU"/>
              </w:rPr>
              <w:t>E:</w:t>
            </w:r>
            <w:r w:rsidRPr="00BE67C7">
              <w:rPr>
                <w:rFonts w:ascii="Arial" w:hAnsi="Arial" w:cs="Arial"/>
                <w:bCs w:val="0"/>
                <w:color w:val="0000FF"/>
                <w:sz w:val="22"/>
                <w:szCs w:val="22"/>
                <w:lang w:val="en-AU" w:eastAsia="en-AU"/>
              </w:rPr>
              <w:t xml:space="preserve"> </w:t>
            </w:r>
            <w:r w:rsidR="00B04751">
              <w:rPr>
                <w:rFonts w:ascii="Arial" w:hAnsi="Arial" w:cs="Arial"/>
                <w:bCs w:val="0"/>
                <w:color w:val="0000FF"/>
                <w:sz w:val="22"/>
                <w:szCs w:val="22"/>
                <w:lang w:val="en-AU" w:eastAsia="en-AU"/>
              </w:rPr>
              <w:t>peter@fieldsglasandglazing.net.au</w:t>
            </w:r>
            <w:r w:rsidRPr="00BE67C7">
              <w:rPr>
                <w:rFonts w:ascii="Arial" w:hAnsi="Arial" w:cs="Arial"/>
                <w:b w:val="0"/>
                <w:bCs w:val="0"/>
                <w:color w:val="auto"/>
                <w:sz w:val="22"/>
                <w:szCs w:val="22"/>
                <w:lang w:val="en-AU" w:eastAsia="en-AU"/>
              </w:rPr>
              <w:t xml:space="preserve"> </w:t>
            </w:r>
            <w:r w:rsidRPr="00BE67C7">
              <w:rPr>
                <w:rFonts w:ascii="Arial" w:hAnsi="Arial" w:cs="Arial"/>
                <w:bCs w:val="0"/>
                <w:color w:val="0070C0"/>
                <w:sz w:val="22"/>
                <w:szCs w:val="22"/>
                <w:lang w:val="en-AU" w:eastAsia="en-AU"/>
              </w:rPr>
              <w:t>Web:</w:t>
            </w:r>
            <w:r w:rsidRPr="00BE67C7">
              <w:rPr>
                <w:rFonts w:ascii="Arial" w:hAnsi="Arial" w:cs="Arial"/>
                <w:b w:val="0"/>
                <w:bCs w:val="0"/>
                <w:color w:val="0000FF"/>
                <w:sz w:val="22"/>
                <w:szCs w:val="22"/>
                <w:lang w:val="en-AU" w:eastAsia="en-AU"/>
              </w:rPr>
              <w:t xml:space="preserve"> </w:t>
            </w:r>
            <w:r w:rsidR="00B04751">
              <w:rPr>
                <w:rFonts w:ascii="Arial" w:hAnsi="Arial" w:cs="Arial"/>
                <w:b w:val="0"/>
                <w:bCs w:val="0"/>
                <w:color w:val="0000FF"/>
                <w:sz w:val="22"/>
                <w:szCs w:val="22"/>
                <w:lang w:val="en-AU" w:eastAsia="en-AU"/>
              </w:rPr>
              <w:t>www.fieldsglassandglazing.net.au</w:t>
            </w:r>
          </w:p>
          <w:p w:rsidR="00EB3DB7" w:rsidRPr="00AB1C97" w:rsidRDefault="00EB3DB7" w:rsidP="00AB1C97">
            <w:pPr>
              <w:spacing w:after="0" w:line="240" w:lineRule="auto"/>
              <w:rPr>
                <w:rFonts w:ascii="Arial" w:hAnsi="Arial" w:cs="Arial"/>
                <w:b/>
                <w:color w:val="FFFFFF"/>
                <w:sz w:val="20"/>
                <w:szCs w:val="20"/>
                <w:lang w:val="en-AU"/>
              </w:rPr>
            </w:pPr>
          </w:p>
        </w:tc>
      </w:tr>
      <w:tr w:rsidR="00EB3DB7" w:rsidRPr="00AB1C97" w:rsidTr="00AB1C97">
        <w:trPr>
          <w:trHeight w:hRule="exact" w:val="432"/>
        </w:trPr>
        <w:tc>
          <w:tcPr>
            <w:tcW w:w="14868" w:type="dxa"/>
            <w:gridSpan w:val="10"/>
            <w:shd w:val="clear" w:color="auto" w:fill="0070C0"/>
            <w:vAlign w:val="center"/>
          </w:tcPr>
          <w:p w:rsidR="00EB3DB7" w:rsidRPr="00AB1C97" w:rsidRDefault="00EB3DB7" w:rsidP="00AB1C97">
            <w:pPr>
              <w:spacing w:after="120" w:line="240" w:lineRule="auto"/>
              <w:jc w:val="center"/>
              <w:rPr>
                <w:rFonts w:ascii="Arial" w:hAnsi="Arial" w:cs="Arial"/>
                <w:b/>
                <w:color w:val="FFFFFF"/>
                <w:sz w:val="20"/>
                <w:szCs w:val="20"/>
                <w:lang w:val="en-AU"/>
              </w:rPr>
            </w:pPr>
            <w:r w:rsidRPr="00AB1C97">
              <w:rPr>
                <w:rFonts w:ascii="Arial" w:hAnsi="Arial" w:cs="Arial"/>
                <w:b/>
                <w:bCs/>
                <w:color w:val="FFFFFF"/>
                <w:sz w:val="40"/>
                <w:szCs w:val="40"/>
                <w:lang w:val="en-AU"/>
              </w:rPr>
              <w:t>SAFE WORK METHOD STATEMENT (SWMS)</w:t>
            </w:r>
          </w:p>
        </w:tc>
      </w:tr>
      <w:tr w:rsidR="00EB3DB7" w:rsidRPr="00AB1C97" w:rsidTr="00AB1C97">
        <w:trPr>
          <w:trHeight w:hRule="exact" w:val="432"/>
        </w:trPr>
        <w:tc>
          <w:tcPr>
            <w:tcW w:w="14868" w:type="dxa"/>
            <w:gridSpan w:val="10"/>
            <w:shd w:val="clear" w:color="auto" w:fill="DAEEF3" w:themeFill="accent5" w:themeFillTint="33"/>
            <w:vAlign w:val="center"/>
          </w:tcPr>
          <w:p w:rsidR="00EB3DB7" w:rsidRPr="00AB1C97" w:rsidRDefault="00EB3DB7" w:rsidP="00AB1C97">
            <w:pPr>
              <w:spacing w:after="0" w:line="240" w:lineRule="auto"/>
              <w:rPr>
                <w:rFonts w:ascii="Arial" w:hAnsi="Arial" w:cs="Arial"/>
                <w:b/>
                <w:color w:val="FFFFFF"/>
                <w:lang w:val="en-AU"/>
              </w:rPr>
            </w:pPr>
            <w:r w:rsidRPr="00AB1C97">
              <w:rPr>
                <w:rFonts w:ascii="Arial" w:hAnsi="Arial" w:cs="Arial"/>
                <w:b/>
                <w:lang w:val="en-AU"/>
              </w:rPr>
              <w:t>PROJECT DETAILS:</w:t>
            </w:r>
          </w:p>
        </w:tc>
      </w:tr>
      <w:tr w:rsidR="00EB3DB7" w:rsidRPr="00AB1C97" w:rsidTr="00AB1C97">
        <w:trPr>
          <w:trHeight w:hRule="exact" w:val="432"/>
        </w:trPr>
        <w:tc>
          <w:tcPr>
            <w:tcW w:w="7296" w:type="dxa"/>
            <w:gridSpan w:val="4"/>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sz w:val="20"/>
                <w:szCs w:val="20"/>
                <w:lang w:val="en-AU"/>
              </w:rPr>
              <w:t>Project:</w:t>
            </w:r>
          </w:p>
        </w:tc>
        <w:tc>
          <w:tcPr>
            <w:tcW w:w="7572" w:type="dxa"/>
            <w:gridSpan w:val="6"/>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sz w:val="20"/>
                <w:szCs w:val="20"/>
                <w:lang w:val="en-AU"/>
              </w:rPr>
              <w:t>Area:</w:t>
            </w:r>
          </w:p>
        </w:tc>
      </w:tr>
      <w:tr w:rsidR="00EB3DB7" w:rsidRPr="00AB1C97" w:rsidTr="00AB1C97">
        <w:trPr>
          <w:trHeight w:hRule="exact" w:val="432"/>
        </w:trPr>
        <w:tc>
          <w:tcPr>
            <w:tcW w:w="14868" w:type="dxa"/>
            <w:gridSpan w:val="10"/>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sz w:val="20"/>
                <w:szCs w:val="20"/>
                <w:lang w:val="en-AU"/>
              </w:rPr>
              <w:t>Job Address:</w:t>
            </w:r>
          </w:p>
        </w:tc>
      </w:tr>
      <w:tr w:rsidR="00EB3DB7" w:rsidRPr="00AB1C97" w:rsidTr="00AB1C97">
        <w:trPr>
          <w:trHeight w:hRule="exact" w:val="432"/>
        </w:trPr>
        <w:tc>
          <w:tcPr>
            <w:tcW w:w="14868" w:type="dxa"/>
            <w:gridSpan w:val="10"/>
            <w:tcBorders>
              <w:bottom w:val="single" w:sz="4" w:space="0" w:color="1F497D" w:themeColor="text2"/>
            </w:tcBorders>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sz w:val="20"/>
                <w:szCs w:val="20"/>
                <w:lang w:val="en-AU"/>
              </w:rPr>
              <w:t>Job Description:</w:t>
            </w:r>
          </w:p>
        </w:tc>
      </w:tr>
      <w:tr w:rsidR="00EE101A" w:rsidRPr="00AB1C97" w:rsidTr="00EE101A">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E101A" w:rsidRPr="00AB1C97" w:rsidRDefault="00EE101A" w:rsidP="00EE101A">
            <w:pPr>
              <w:spacing w:before="60" w:after="60" w:line="240" w:lineRule="auto"/>
              <w:rPr>
                <w:rFonts w:ascii="Arial" w:hAnsi="Arial" w:cs="Arial"/>
                <w:b/>
                <w:sz w:val="20"/>
                <w:szCs w:val="20"/>
                <w:lang w:val="en-AU"/>
              </w:rPr>
            </w:pPr>
            <w:r w:rsidRPr="00AB1C97">
              <w:rPr>
                <w:rFonts w:ascii="Arial" w:hAnsi="Arial" w:cs="Arial"/>
                <w:b/>
                <w:sz w:val="28"/>
                <w:szCs w:val="28"/>
                <w:lang w:val="en-AU"/>
              </w:rPr>
              <w:t>WORK ACTIVITY:</w:t>
            </w:r>
            <w:r w:rsidRPr="00AB1C97">
              <w:rPr>
                <w:rFonts w:ascii="Arial" w:hAnsi="Arial" w:cs="Arial"/>
                <w:b/>
                <w:sz w:val="20"/>
                <w:szCs w:val="20"/>
                <w:lang w:val="en-AU"/>
              </w:rPr>
              <w:t xml:space="preserve"> </w:t>
            </w:r>
          </w:p>
        </w:tc>
        <w:tc>
          <w:tcPr>
            <w:tcW w:w="9270" w:type="dxa"/>
            <w:gridSpan w:val="6"/>
            <w:tcBorders>
              <w:top w:val="single" w:sz="4" w:space="0" w:color="1F497D" w:themeColor="text2"/>
              <w:left w:val="nil"/>
              <w:bottom w:val="single" w:sz="4" w:space="0" w:color="1F497D" w:themeColor="text2"/>
              <w:right w:val="nil"/>
            </w:tcBorders>
            <w:shd w:val="clear" w:color="auto" w:fill="DAEEF3" w:themeFill="accent5" w:themeFillTint="33"/>
          </w:tcPr>
          <w:p w:rsidR="00EE101A" w:rsidRPr="00AB1C97" w:rsidRDefault="00470261" w:rsidP="000D338C">
            <w:pPr>
              <w:spacing w:after="60" w:line="240" w:lineRule="auto"/>
              <w:jc w:val="center"/>
              <w:rPr>
                <w:rFonts w:ascii="Arial" w:hAnsi="Arial" w:cs="Arial"/>
                <w:sz w:val="20"/>
                <w:szCs w:val="20"/>
                <w:lang w:val="en-AU"/>
              </w:rPr>
            </w:pPr>
            <w:r w:rsidRPr="00AB1C97">
              <w:rPr>
                <w:rFonts w:ascii="Arial" w:hAnsi="Arial" w:cs="Arial"/>
                <w:sz w:val="36"/>
                <w:szCs w:val="36"/>
                <w:lang w:val="en-AU"/>
              </w:rPr>
              <w:t>WORKING IN PRIVATE RESIDENCES</w:t>
            </w:r>
          </w:p>
        </w:tc>
        <w:tc>
          <w:tcPr>
            <w:tcW w:w="2963" w:type="dxa"/>
            <w:gridSpan w:val="3"/>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E101A" w:rsidRPr="00AB1C97" w:rsidRDefault="00EE101A" w:rsidP="000D338C">
            <w:pPr>
              <w:spacing w:after="60" w:line="240" w:lineRule="auto"/>
              <w:jc w:val="center"/>
              <w:rPr>
                <w:rFonts w:ascii="Arial" w:hAnsi="Arial" w:cs="Arial"/>
                <w:sz w:val="20"/>
                <w:szCs w:val="20"/>
                <w:lang w:val="en-AU"/>
              </w:rPr>
            </w:pPr>
          </w:p>
        </w:tc>
      </w:tr>
      <w:tr w:rsidR="00EB3DB7" w:rsidRPr="00AB1C97" w:rsidTr="00AB1C97">
        <w:trPr>
          <w:trHeight w:val="432"/>
        </w:trPr>
        <w:tc>
          <w:tcPr>
            <w:tcW w:w="9218" w:type="dxa"/>
            <w:gridSpan w:val="5"/>
            <w:tcBorders>
              <w:top w:val="single" w:sz="4" w:space="0" w:color="1F497D" w:themeColor="text2"/>
            </w:tcBorders>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b/>
                <w:sz w:val="20"/>
                <w:szCs w:val="20"/>
                <w:lang w:val="en-AU"/>
              </w:rPr>
              <w:t>Consult relevant workers during development, approval and communication of this SWMS</w:t>
            </w:r>
          </w:p>
        </w:tc>
        <w:tc>
          <w:tcPr>
            <w:tcW w:w="4080" w:type="dxa"/>
            <w:gridSpan w:val="3"/>
            <w:tcBorders>
              <w:top w:val="single" w:sz="4" w:space="0" w:color="1F497D" w:themeColor="text2"/>
            </w:tcBorders>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AB1C97" w:rsidRDefault="00EB3DB7" w:rsidP="009614BA">
            <w:pPr>
              <w:spacing w:after="0" w:line="240" w:lineRule="auto"/>
              <w:rPr>
                <w:rFonts w:ascii="Arial" w:hAnsi="Arial" w:cs="Arial"/>
                <w:sz w:val="20"/>
                <w:szCs w:val="20"/>
                <w:lang w:val="en-AU"/>
              </w:rPr>
            </w:pPr>
            <w:r w:rsidRPr="00AB1C97">
              <w:rPr>
                <w:rFonts w:ascii="Arial" w:hAnsi="Arial" w:cs="Arial"/>
                <w:sz w:val="20"/>
                <w:szCs w:val="20"/>
                <w:lang w:val="en-AU"/>
              </w:rPr>
              <w:t xml:space="preserve"> Page 1 of </w:t>
            </w:r>
            <w:r w:rsidR="009614BA" w:rsidRPr="00AB1C97">
              <w:rPr>
                <w:rFonts w:ascii="Arial" w:hAnsi="Arial" w:cs="Arial"/>
                <w:sz w:val="20"/>
                <w:szCs w:val="20"/>
                <w:lang w:val="en-AU"/>
              </w:rPr>
              <w:fldChar w:fldCharType="begin"/>
            </w:r>
            <w:r w:rsidR="009614BA" w:rsidRPr="00AB1C97">
              <w:rPr>
                <w:rFonts w:ascii="Arial" w:hAnsi="Arial" w:cs="Arial"/>
                <w:sz w:val="20"/>
                <w:szCs w:val="20"/>
                <w:lang w:val="en-AU"/>
              </w:rPr>
              <w:instrText xml:space="preserve"> =</w:instrText>
            </w:r>
            <w:r w:rsidR="009614BA" w:rsidRPr="00AB1C97">
              <w:rPr>
                <w:rFonts w:ascii="Arial" w:hAnsi="Arial" w:cs="Arial"/>
                <w:sz w:val="20"/>
                <w:szCs w:val="20"/>
                <w:lang w:val="en-AU"/>
              </w:rPr>
              <w:fldChar w:fldCharType="begin"/>
            </w:r>
            <w:r w:rsidR="009614BA" w:rsidRPr="00AB1C97">
              <w:rPr>
                <w:rFonts w:ascii="Arial" w:hAnsi="Arial" w:cs="Arial"/>
                <w:sz w:val="20"/>
                <w:szCs w:val="20"/>
                <w:lang w:val="en-AU"/>
              </w:rPr>
              <w:instrText xml:space="preserve"> NUMPAGES </w:instrText>
            </w:r>
            <w:r w:rsidR="009614BA" w:rsidRPr="00AB1C97">
              <w:rPr>
                <w:rFonts w:ascii="Arial" w:hAnsi="Arial" w:cs="Arial"/>
                <w:sz w:val="20"/>
                <w:szCs w:val="20"/>
                <w:lang w:val="en-AU"/>
              </w:rPr>
              <w:fldChar w:fldCharType="separate"/>
            </w:r>
            <w:r w:rsidR="009E42FE">
              <w:rPr>
                <w:rFonts w:ascii="Arial" w:hAnsi="Arial" w:cs="Arial"/>
                <w:noProof/>
                <w:sz w:val="20"/>
                <w:szCs w:val="20"/>
                <w:lang w:val="en-AU"/>
              </w:rPr>
              <w:instrText>11</w:instrText>
            </w:r>
            <w:r w:rsidR="009614BA" w:rsidRPr="00AB1C97">
              <w:rPr>
                <w:rFonts w:ascii="Arial" w:hAnsi="Arial" w:cs="Arial"/>
                <w:sz w:val="20"/>
                <w:szCs w:val="20"/>
                <w:lang w:val="en-AU"/>
              </w:rPr>
              <w:fldChar w:fldCharType="end"/>
            </w:r>
            <w:r w:rsidR="009614BA" w:rsidRPr="00AB1C97">
              <w:rPr>
                <w:rFonts w:ascii="Arial" w:hAnsi="Arial" w:cs="Arial"/>
                <w:sz w:val="20"/>
                <w:szCs w:val="20"/>
                <w:lang w:val="en-AU"/>
              </w:rPr>
              <w:instrText xml:space="preserve">-1 </w:instrText>
            </w:r>
            <w:r w:rsidR="009614BA" w:rsidRPr="00AB1C97">
              <w:rPr>
                <w:rFonts w:ascii="Arial" w:hAnsi="Arial" w:cs="Arial"/>
                <w:sz w:val="20"/>
                <w:szCs w:val="20"/>
                <w:lang w:val="en-AU"/>
              </w:rPr>
              <w:fldChar w:fldCharType="separate"/>
            </w:r>
            <w:r w:rsidR="009E42FE">
              <w:rPr>
                <w:rFonts w:ascii="Arial" w:hAnsi="Arial" w:cs="Arial"/>
                <w:noProof/>
                <w:sz w:val="20"/>
                <w:szCs w:val="20"/>
                <w:lang w:val="en-AU"/>
              </w:rPr>
              <w:t>10</w:t>
            </w:r>
            <w:r w:rsidR="009614BA" w:rsidRPr="00AB1C97">
              <w:rPr>
                <w:rFonts w:ascii="Arial" w:hAnsi="Arial" w:cs="Arial"/>
                <w:sz w:val="20"/>
                <w:szCs w:val="20"/>
                <w:lang w:val="en-AU"/>
              </w:rPr>
              <w:fldChar w:fldCharType="end"/>
            </w:r>
          </w:p>
        </w:tc>
      </w:tr>
      <w:tr w:rsidR="00EB3DB7" w:rsidRPr="00AB1C97" w:rsidTr="00AB1C97">
        <w:trPr>
          <w:trHeight w:hRule="exact" w:val="504"/>
        </w:trPr>
        <w:tc>
          <w:tcPr>
            <w:tcW w:w="3472" w:type="dxa"/>
            <w:gridSpan w:val="2"/>
            <w:vMerge w:val="restart"/>
            <w:shd w:val="clear" w:color="auto" w:fill="auto"/>
            <w:tcMar>
              <w:top w:w="115" w:type="dxa"/>
            </w:tcMar>
          </w:tcPr>
          <w:p w:rsidR="00EB3DB7" w:rsidRPr="00AB1C97" w:rsidRDefault="00EB3DB7" w:rsidP="00AB1C97">
            <w:pPr>
              <w:tabs>
                <w:tab w:val="center" w:pos="1621"/>
              </w:tabs>
              <w:spacing w:after="0" w:line="240" w:lineRule="auto"/>
              <w:rPr>
                <w:rFonts w:ascii="Arial" w:hAnsi="Arial" w:cs="Arial"/>
                <w:sz w:val="20"/>
                <w:szCs w:val="20"/>
                <w:lang w:val="en-AU"/>
              </w:rPr>
            </w:pPr>
            <w:r w:rsidRPr="00AB1C97">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sz w:val="20"/>
                <w:szCs w:val="20"/>
                <w:lang w:val="en-AU"/>
              </w:rPr>
              <w:t>Signature:</w:t>
            </w:r>
          </w:p>
        </w:tc>
        <w:tc>
          <w:tcPr>
            <w:tcW w:w="1900" w:type="dxa"/>
            <w:vMerge w:val="restart"/>
            <w:shd w:val="clear" w:color="auto" w:fill="auto"/>
            <w:tcMar>
              <w:top w:w="115" w:type="dxa"/>
            </w:tcMa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sz w:val="20"/>
                <w:szCs w:val="20"/>
                <w:lang w:val="en-AU"/>
              </w:rPr>
              <w:t>Job Title:</w:t>
            </w:r>
          </w:p>
        </w:tc>
        <w:tc>
          <w:tcPr>
            <w:tcW w:w="1922" w:type="dxa"/>
            <w:vMerge w:val="restart"/>
            <w:shd w:val="clear" w:color="auto" w:fill="auto"/>
            <w:tcMar>
              <w:top w:w="115" w:type="dxa"/>
            </w:tcMa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sz w:val="20"/>
                <w:szCs w:val="20"/>
                <w:lang w:val="en-AU"/>
              </w:rPr>
              <w:t>Date:</w:t>
            </w:r>
          </w:p>
        </w:tc>
        <w:tc>
          <w:tcPr>
            <w:tcW w:w="5650" w:type="dxa"/>
            <w:gridSpan w:val="5"/>
            <w:shd w:val="clear" w:color="auto" w:fill="auto"/>
            <w:vAlign w:val="center"/>
          </w:tcPr>
          <w:p w:rsidR="00EB3DB7" w:rsidRPr="00AB1C97" w:rsidRDefault="00EB3DB7" w:rsidP="00AB1C97">
            <w:pPr>
              <w:spacing w:after="0" w:line="240" w:lineRule="auto"/>
              <w:rPr>
                <w:rFonts w:ascii="Arial" w:hAnsi="Arial" w:cs="Arial"/>
                <w:sz w:val="20"/>
                <w:szCs w:val="20"/>
                <w:lang w:val="en-AU"/>
              </w:rPr>
            </w:pPr>
            <w:r w:rsidRPr="00AB1C97">
              <w:rPr>
                <w:rFonts w:ascii="Arial" w:hAnsi="Arial" w:cs="Arial"/>
                <w:sz w:val="20"/>
                <w:szCs w:val="20"/>
                <w:lang w:val="en-AU"/>
              </w:rPr>
              <w:t>Name:</w:t>
            </w:r>
          </w:p>
        </w:tc>
      </w:tr>
      <w:tr w:rsidR="00EB3DB7" w:rsidRPr="00AB1C97" w:rsidTr="00AB1C97">
        <w:trPr>
          <w:trHeight w:hRule="exact" w:val="504"/>
        </w:trPr>
        <w:tc>
          <w:tcPr>
            <w:tcW w:w="3472" w:type="dxa"/>
            <w:gridSpan w:val="2"/>
            <w:vMerge/>
            <w:shd w:val="clear" w:color="auto" w:fill="auto"/>
            <w:vAlign w:val="center"/>
          </w:tcPr>
          <w:p w:rsidR="00EB3DB7" w:rsidRPr="00AB1C97" w:rsidRDefault="00EB3DB7" w:rsidP="00AB1C97">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AB1C97" w:rsidRDefault="00EB3DB7" w:rsidP="00AB1C97">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AB1C97" w:rsidRDefault="00EB3DB7" w:rsidP="00AB1C97">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AB1C97" w:rsidRDefault="00EB3DB7" w:rsidP="00AB1C97">
            <w:pPr>
              <w:spacing w:after="0" w:line="240" w:lineRule="auto"/>
              <w:jc w:val="center"/>
              <w:rPr>
                <w:rFonts w:ascii="Arial" w:hAnsi="Arial" w:cs="Arial"/>
                <w:b/>
                <w:sz w:val="20"/>
                <w:szCs w:val="20"/>
                <w:lang w:val="en-AU"/>
              </w:rPr>
            </w:pPr>
          </w:p>
        </w:tc>
        <w:tc>
          <w:tcPr>
            <w:tcW w:w="5650" w:type="dxa"/>
            <w:gridSpan w:val="5"/>
            <w:shd w:val="clear" w:color="auto" w:fill="auto"/>
            <w:vAlign w:val="center"/>
          </w:tcPr>
          <w:p w:rsidR="00EB3DB7" w:rsidRPr="00AB1C97" w:rsidRDefault="00EB3DB7" w:rsidP="00AB1C97">
            <w:pPr>
              <w:tabs>
                <w:tab w:val="left" w:pos="4320"/>
              </w:tabs>
              <w:spacing w:after="0" w:line="240" w:lineRule="auto"/>
              <w:rPr>
                <w:rFonts w:ascii="Arial" w:hAnsi="Arial" w:cs="Arial"/>
                <w:sz w:val="20"/>
                <w:szCs w:val="20"/>
                <w:lang w:val="en-AU"/>
              </w:rPr>
            </w:pPr>
            <w:r w:rsidRPr="00AB1C97">
              <w:rPr>
                <w:rFonts w:ascii="Arial" w:hAnsi="Arial" w:cs="Arial"/>
                <w:sz w:val="20"/>
                <w:szCs w:val="20"/>
                <w:lang w:val="en-AU"/>
              </w:rPr>
              <w:t>Signature:</w:t>
            </w:r>
          </w:p>
        </w:tc>
      </w:tr>
      <w:tr w:rsidR="00EB3DB7" w:rsidRPr="00AB1C97" w:rsidTr="00AB1C97">
        <w:trPr>
          <w:trHeight w:hRule="exact" w:val="504"/>
        </w:trPr>
        <w:tc>
          <w:tcPr>
            <w:tcW w:w="3472" w:type="dxa"/>
            <w:gridSpan w:val="2"/>
            <w:vMerge/>
            <w:shd w:val="clear" w:color="auto" w:fill="auto"/>
            <w:vAlign w:val="center"/>
          </w:tcPr>
          <w:p w:rsidR="00EB3DB7" w:rsidRPr="00AB1C97" w:rsidRDefault="00EB3DB7" w:rsidP="00AB1C97">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AB1C97" w:rsidRDefault="00EB3DB7" w:rsidP="00AB1C97">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AB1C97" w:rsidRDefault="00EB3DB7" w:rsidP="00AB1C97">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AB1C97" w:rsidRDefault="00EB3DB7" w:rsidP="00AB1C97">
            <w:pPr>
              <w:spacing w:after="0" w:line="240" w:lineRule="auto"/>
              <w:jc w:val="center"/>
              <w:rPr>
                <w:rFonts w:ascii="Arial" w:hAnsi="Arial" w:cs="Arial"/>
                <w:b/>
                <w:sz w:val="20"/>
                <w:szCs w:val="20"/>
                <w:lang w:val="en-AU"/>
              </w:rPr>
            </w:pPr>
          </w:p>
        </w:tc>
        <w:tc>
          <w:tcPr>
            <w:tcW w:w="5650" w:type="dxa"/>
            <w:gridSpan w:val="5"/>
            <w:shd w:val="clear" w:color="auto" w:fill="auto"/>
            <w:vAlign w:val="center"/>
          </w:tcPr>
          <w:p w:rsidR="00EB3DB7" w:rsidRPr="00AB1C97" w:rsidRDefault="00EB3DB7" w:rsidP="00AB1C97">
            <w:pPr>
              <w:spacing w:after="0" w:line="240" w:lineRule="auto"/>
              <w:rPr>
                <w:rFonts w:ascii="Arial" w:hAnsi="Arial" w:cs="Arial"/>
                <w:sz w:val="20"/>
                <w:szCs w:val="20"/>
                <w:lang w:val="en-AU"/>
              </w:rPr>
            </w:pPr>
            <w:r w:rsidRPr="00AB1C97">
              <w:rPr>
                <w:rFonts w:ascii="Arial" w:hAnsi="Arial" w:cs="Arial"/>
                <w:sz w:val="20"/>
                <w:szCs w:val="20"/>
                <w:lang w:val="en-AU"/>
              </w:rPr>
              <w:t>Date:</w:t>
            </w:r>
          </w:p>
        </w:tc>
      </w:tr>
      <w:tr w:rsidR="00EB3DB7" w:rsidRPr="00AB1C97" w:rsidTr="00AB1C97">
        <w:trPr>
          <w:trHeight w:val="353"/>
        </w:trPr>
        <w:tc>
          <w:tcPr>
            <w:tcW w:w="9218" w:type="dxa"/>
            <w:gridSpan w:val="5"/>
            <w:vMerge w:val="restart"/>
            <w:shd w:val="clear" w:color="auto" w:fill="auto"/>
            <w:vAlign w:val="center"/>
          </w:tcPr>
          <w:p w:rsidR="00EB3DB7" w:rsidRPr="00AB1C97" w:rsidRDefault="00EB3DB7" w:rsidP="00AB1C97">
            <w:pPr>
              <w:tabs>
                <w:tab w:val="left" w:pos="4320"/>
              </w:tabs>
              <w:spacing w:after="0" w:line="240" w:lineRule="auto"/>
              <w:rPr>
                <w:rFonts w:ascii="Arial" w:hAnsi="Arial" w:cs="Arial"/>
                <w:sz w:val="20"/>
                <w:szCs w:val="20"/>
                <w:lang w:val="en-AU"/>
              </w:rPr>
            </w:pPr>
            <w:r w:rsidRPr="00AB1C97">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sz w:val="20"/>
                <w:szCs w:val="20"/>
                <w:lang w:val="en-AU"/>
              </w:rPr>
              <w:t>Overall Risk Rating After Controls</w:t>
            </w:r>
          </w:p>
        </w:tc>
        <w:tc>
          <w:tcPr>
            <w:tcW w:w="1613" w:type="dxa"/>
            <w:gridSpan w:val="3"/>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b/>
                <w:sz w:val="20"/>
                <w:szCs w:val="20"/>
                <w:lang w:val="en-AU"/>
              </w:rPr>
              <w:t>4 A</w:t>
            </w:r>
            <w:r w:rsidRPr="00AB1C97">
              <w:rPr>
                <w:rFonts w:ascii="Arial" w:hAnsi="Arial" w:cs="Arial"/>
                <w:sz w:val="20"/>
                <w:szCs w:val="20"/>
                <w:lang w:val="en-AU"/>
              </w:rPr>
              <w:t>cute</w:t>
            </w:r>
          </w:p>
        </w:tc>
        <w:tc>
          <w:tcPr>
            <w:tcW w:w="1530" w:type="dxa"/>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b/>
                <w:sz w:val="20"/>
                <w:szCs w:val="20"/>
                <w:lang w:val="en-AU"/>
              </w:rPr>
              <w:t>3 H</w:t>
            </w:r>
            <w:r w:rsidRPr="00AB1C97">
              <w:rPr>
                <w:rFonts w:ascii="Arial" w:hAnsi="Arial" w:cs="Arial"/>
                <w:sz w:val="20"/>
                <w:szCs w:val="20"/>
                <w:lang w:val="en-AU"/>
              </w:rPr>
              <w:t>igh</w:t>
            </w:r>
          </w:p>
        </w:tc>
      </w:tr>
      <w:tr w:rsidR="00EB3DB7" w:rsidRPr="00AB1C97" w:rsidTr="00AB1C97">
        <w:trPr>
          <w:trHeight w:val="352"/>
        </w:trPr>
        <w:tc>
          <w:tcPr>
            <w:tcW w:w="9218" w:type="dxa"/>
            <w:gridSpan w:val="5"/>
            <w:vMerge/>
            <w:shd w:val="clear" w:color="auto" w:fill="auto"/>
            <w:vAlign w:val="center"/>
          </w:tcPr>
          <w:p w:rsidR="00EB3DB7" w:rsidRPr="00AB1C97" w:rsidRDefault="00EB3DB7" w:rsidP="00AB1C97">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AB1C97" w:rsidRDefault="00EB3DB7" w:rsidP="00AB1C97">
            <w:pPr>
              <w:spacing w:after="0" w:line="240" w:lineRule="auto"/>
              <w:rPr>
                <w:rFonts w:ascii="Arial" w:hAnsi="Arial" w:cs="Arial"/>
                <w:sz w:val="20"/>
                <w:szCs w:val="20"/>
                <w:lang w:val="en-AU"/>
              </w:rPr>
            </w:pPr>
          </w:p>
        </w:tc>
        <w:tc>
          <w:tcPr>
            <w:tcW w:w="1613" w:type="dxa"/>
            <w:gridSpan w:val="3"/>
            <w:shd w:val="clear" w:color="auto" w:fill="FFFFFF" w:themeFill="background1"/>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b/>
                <w:sz w:val="20"/>
                <w:szCs w:val="20"/>
                <w:lang w:val="en-AU"/>
              </w:rPr>
              <w:t>2 M</w:t>
            </w:r>
            <w:r w:rsidRPr="00AB1C97">
              <w:rPr>
                <w:rFonts w:ascii="Arial" w:hAnsi="Arial" w:cs="Arial"/>
                <w:sz w:val="20"/>
                <w:szCs w:val="20"/>
                <w:lang w:val="en-AU"/>
              </w:rPr>
              <w:t>oderate</w:t>
            </w:r>
          </w:p>
        </w:tc>
        <w:tc>
          <w:tcPr>
            <w:tcW w:w="1530" w:type="dxa"/>
            <w:shd w:val="clear" w:color="auto" w:fill="auto"/>
            <w:vAlign w:val="center"/>
          </w:tcPr>
          <w:p w:rsidR="00EB3DB7" w:rsidRPr="00AB1C97" w:rsidRDefault="00EB3DB7" w:rsidP="00AB1C97">
            <w:pPr>
              <w:spacing w:after="0" w:line="240" w:lineRule="auto"/>
              <w:rPr>
                <w:rFonts w:ascii="Arial" w:hAnsi="Arial" w:cs="Arial"/>
                <w:b/>
                <w:sz w:val="20"/>
                <w:szCs w:val="20"/>
                <w:lang w:val="en-AU"/>
              </w:rPr>
            </w:pPr>
            <w:r w:rsidRPr="00AB1C97">
              <w:rPr>
                <w:rFonts w:ascii="Arial" w:hAnsi="Arial" w:cs="Arial"/>
                <w:b/>
                <w:sz w:val="20"/>
                <w:szCs w:val="20"/>
                <w:lang w:val="en-AU"/>
              </w:rPr>
              <w:t>1 L</w:t>
            </w:r>
            <w:r w:rsidRPr="00AB1C97">
              <w:rPr>
                <w:rFonts w:ascii="Arial" w:hAnsi="Arial" w:cs="Arial"/>
                <w:sz w:val="20"/>
                <w:szCs w:val="20"/>
                <w:lang w:val="en-AU"/>
              </w:rPr>
              <w:t>ow</w:t>
            </w:r>
          </w:p>
        </w:tc>
      </w:tr>
      <w:tr w:rsidR="00EB3DB7" w:rsidRPr="00AB1C97" w:rsidTr="00AB1C97">
        <w:trPr>
          <w:trHeight w:val="1860"/>
        </w:trPr>
        <w:tc>
          <w:tcPr>
            <w:tcW w:w="14868" w:type="dxa"/>
            <w:gridSpan w:val="10"/>
            <w:shd w:val="clear" w:color="auto" w:fill="auto"/>
            <w:vAlign w:val="center"/>
          </w:tcPr>
          <w:p w:rsidR="00EB3DB7" w:rsidRPr="00AB1C97" w:rsidRDefault="00EB3DB7" w:rsidP="00AB1C97">
            <w:pPr>
              <w:tabs>
                <w:tab w:val="left" w:pos="4320"/>
              </w:tabs>
              <w:spacing w:after="0" w:line="240" w:lineRule="auto"/>
              <w:jc w:val="center"/>
              <w:rPr>
                <w:rFonts w:ascii="Arial" w:hAnsi="Arial" w:cs="Arial"/>
                <w:b/>
                <w:sz w:val="20"/>
                <w:szCs w:val="20"/>
                <w:lang w:val="en-AU"/>
              </w:rPr>
            </w:pPr>
            <w:r w:rsidRPr="00AB1C97">
              <w:rPr>
                <w:rFonts w:ascii="Arial" w:hAnsi="Arial" w:cs="Arial"/>
                <w:b/>
                <w:sz w:val="20"/>
                <w:szCs w:val="20"/>
                <w:lang w:val="en-AU"/>
              </w:rPr>
              <w:t>COMMUNICATE THIS SWMS TO ALL PERSONS INVOLVED IN TASK PRIOR TO WORK COMMENCING</w:t>
            </w:r>
          </w:p>
          <w:p w:rsidR="00EB3DB7" w:rsidRPr="00AB1C97" w:rsidRDefault="00EB3DB7" w:rsidP="00AB1C97">
            <w:pPr>
              <w:tabs>
                <w:tab w:val="left" w:pos="4320"/>
              </w:tabs>
              <w:spacing w:after="0" w:line="240" w:lineRule="auto"/>
              <w:rPr>
                <w:rFonts w:ascii="Arial" w:hAnsi="Arial" w:cs="Arial"/>
                <w:b/>
                <w:sz w:val="20"/>
                <w:szCs w:val="20"/>
                <w:lang w:val="en-AU"/>
              </w:rPr>
            </w:pPr>
          </w:p>
          <w:p w:rsidR="00EB3DB7" w:rsidRPr="00AB1C97" w:rsidRDefault="00EB3DB7" w:rsidP="00AB1C97">
            <w:pPr>
              <w:numPr>
                <w:ilvl w:val="0"/>
                <w:numId w:val="1"/>
              </w:numPr>
              <w:spacing w:after="0" w:line="240" w:lineRule="auto"/>
              <w:ind w:left="274" w:hanging="274"/>
              <w:rPr>
                <w:rFonts w:ascii="Arial" w:hAnsi="Arial" w:cs="Arial"/>
                <w:sz w:val="20"/>
                <w:szCs w:val="20"/>
                <w:lang w:val="en-AU"/>
              </w:rPr>
            </w:pPr>
            <w:r w:rsidRPr="00AB1C97">
              <w:rPr>
                <w:rFonts w:ascii="Arial" w:hAnsi="Arial" w:cs="Arial"/>
                <w:color w:val="FF0000"/>
                <w:sz w:val="20"/>
                <w:szCs w:val="20"/>
                <w:lang w:val="en-AU"/>
              </w:rPr>
              <w:t>____________</w:t>
            </w:r>
            <w:r w:rsidRPr="00AB1C97">
              <w:rPr>
                <w:rFonts w:ascii="Arial" w:hAnsi="Arial" w:cs="Arial"/>
                <w:sz w:val="20"/>
                <w:szCs w:val="20"/>
                <w:lang w:val="en-AU"/>
              </w:rPr>
              <w:t>will conduct regular inspections and observations to ensure SWMS is being complied with.</w:t>
            </w:r>
          </w:p>
          <w:p w:rsidR="00EB3DB7" w:rsidRPr="00AB1C97" w:rsidRDefault="00EB3DB7" w:rsidP="00AB1C97">
            <w:pPr>
              <w:numPr>
                <w:ilvl w:val="0"/>
                <w:numId w:val="1"/>
              </w:numPr>
              <w:spacing w:after="0" w:line="240" w:lineRule="auto"/>
              <w:ind w:left="274" w:hanging="274"/>
              <w:rPr>
                <w:rFonts w:ascii="Arial" w:hAnsi="Arial" w:cs="Arial"/>
                <w:sz w:val="20"/>
                <w:szCs w:val="20"/>
                <w:lang w:val="en-AU"/>
              </w:rPr>
            </w:pPr>
            <w:r w:rsidRPr="00AB1C97">
              <w:rPr>
                <w:rFonts w:ascii="Arial" w:hAnsi="Arial" w:cs="Arial"/>
                <w:sz w:val="20"/>
                <w:szCs w:val="20"/>
                <w:lang w:val="en-AU"/>
              </w:rPr>
              <w:t>Hold Daily Tool Box Talks to identify, control and communicate additional site hazards.</w:t>
            </w:r>
          </w:p>
          <w:p w:rsidR="00EB3DB7" w:rsidRPr="00AB1C97" w:rsidRDefault="00EB3DB7" w:rsidP="00AB1C97">
            <w:pPr>
              <w:numPr>
                <w:ilvl w:val="0"/>
                <w:numId w:val="1"/>
              </w:numPr>
              <w:spacing w:after="0" w:line="240" w:lineRule="auto"/>
              <w:ind w:left="274" w:hanging="274"/>
              <w:rPr>
                <w:rFonts w:ascii="Arial" w:hAnsi="Arial" w:cs="Arial"/>
                <w:sz w:val="20"/>
                <w:szCs w:val="20"/>
                <w:lang w:val="en-AU"/>
              </w:rPr>
            </w:pPr>
            <w:r w:rsidRPr="00AB1C97">
              <w:rPr>
                <w:rFonts w:ascii="Arial" w:hAnsi="Arial" w:cs="Arial"/>
                <w:sz w:val="20"/>
                <w:szCs w:val="20"/>
                <w:lang w:val="en-AU"/>
              </w:rPr>
              <w:t>Cease work immediately if incident or near miss occurs. Amend the SWMS in consultation with relevant persons.</w:t>
            </w:r>
          </w:p>
          <w:p w:rsidR="00EB3DB7" w:rsidRPr="00AB1C97" w:rsidRDefault="00EB3DB7" w:rsidP="00AB1C97">
            <w:pPr>
              <w:numPr>
                <w:ilvl w:val="0"/>
                <w:numId w:val="1"/>
              </w:numPr>
              <w:tabs>
                <w:tab w:val="left" w:pos="270"/>
              </w:tabs>
              <w:spacing w:after="0" w:line="240" w:lineRule="auto"/>
              <w:ind w:left="274" w:hanging="274"/>
              <w:rPr>
                <w:rFonts w:ascii="Arial" w:hAnsi="Arial" w:cs="Arial"/>
                <w:sz w:val="20"/>
                <w:szCs w:val="20"/>
                <w:lang w:val="en-AU"/>
              </w:rPr>
            </w:pPr>
            <w:r w:rsidRPr="00AB1C97">
              <w:rPr>
                <w:rFonts w:ascii="Arial" w:hAnsi="Arial" w:cs="Arial"/>
                <w:color w:val="FF0000"/>
                <w:sz w:val="20"/>
                <w:szCs w:val="20"/>
                <w:lang w:val="en-AU"/>
              </w:rPr>
              <w:t>______________</w:t>
            </w:r>
            <w:r w:rsidRPr="00AB1C97">
              <w:rPr>
                <w:rFonts w:ascii="Arial" w:hAnsi="Arial" w:cs="Arial"/>
                <w:sz w:val="20"/>
                <w:szCs w:val="20"/>
                <w:lang w:val="en-AU"/>
              </w:rPr>
              <w:t xml:space="preserve"> will approve and communicate amendment to all affected workers before work resumes.</w:t>
            </w:r>
          </w:p>
          <w:p w:rsidR="00EB3DB7" w:rsidRPr="00AB1C97" w:rsidRDefault="00EB3DB7" w:rsidP="00AB1C97">
            <w:pPr>
              <w:numPr>
                <w:ilvl w:val="0"/>
                <w:numId w:val="1"/>
              </w:numPr>
              <w:tabs>
                <w:tab w:val="left" w:pos="270"/>
              </w:tabs>
              <w:spacing w:after="0" w:line="240" w:lineRule="auto"/>
              <w:ind w:left="274" w:hanging="274"/>
              <w:rPr>
                <w:rFonts w:ascii="Arial" w:hAnsi="Arial" w:cs="Arial"/>
                <w:sz w:val="20"/>
                <w:szCs w:val="20"/>
                <w:lang w:val="en-AU"/>
              </w:rPr>
            </w:pPr>
            <w:r w:rsidRPr="00AB1C97">
              <w:rPr>
                <w:rFonts w:ascii="Arial" w:hAnsi="Arial" w:cs="Arial"/>
                <w:sz w:val="20"/>
                <w:szCs w:val="20"/>
                <w:lang w:val="en-AU"/>
              </w:rPr>
              <w:t xml:space="preserve">As required by WHS legislation, make the SWMS available for inspection or review. </w:t>
            </w:r>
          </w:p>
          <w:p w:rsidR="00EB3DB7" w:rsidRPr="00AB1C97" w:rsidRDefault="00EB3DB7" w:rsidP="00AB1C97">
            <w:pPr>
              <w:numPr>
                <w:ilvl w:val="0"/>
                <w:numId w:val="1"/>
              </w:numPr>
              <w:tabs>
                <w:tab w:val="left" w:pos="270"/>
              </w:tabs>
              <w:spacing w:after="0" w:line="240" w:lineRule="auto"/>
              <w:ind w:left="274" w:hanging="274"/>
              <w:rPr>
                <w:rFonts w:ascii="Arial" w:hAnsi="Arial" w:cs="Arial"/>
                <w:sz w:val="20"/>
                <w:szCs w:val="20"/>
                <w:lang w:val="en-AU"/>
              </w:rPr>
            </w:pPr>
            <w:r w:rsidRPr="00AB1C97">
              <w:rPr>
                <w:rFonts w:ascii="Arial" w:hAnsi="Arial" w:cs="Arial"/>
                <w:sz w:val="20"/>
                <w:szCs w:val="20"/>
                <w:lang w:val="en-AU"/>
              </w:rPr>
              <w:t>As required by WHS legislation, keep record of SWMS (until job is complete or for 2 years if involved in a notifiable incident).</w:t>
            </w:r>
          </w:p>
        </w:tc>
      </w:tr>
    </w:tbl>
    <w:p w:rsidR="00EB3DB7" w:rsidRPr="00AB1C97"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AB1C97" w:rsidTr="00AB1C97">
        <w:tc>
          <w:tcPr>
            <w:tcW w:w="14890" w:type="dxa"/>
            <w:shd w:val="clear" w:color="auto" w:fill="DAEEF3" w:themeFill="accent5" w:themeFillTint="33"/>
          </w:tcPr>
          <w:p w:rsidR="00EB3DB7" w:rsidRPr="00AB1C97" w:rsidRDefault="00EB3DB7" w:rsidP="00AB1C97">
            <w:pPr>
              <w:spacing w:before="60" w:after="120"/>
              <w:rPr>
                <w:rFonts w:ascii="Arial" w:hAnsi="Arial" w:cs="Arial"/>
                <w:b/>
                <w:lang w:val="en-AU"/>
              </w:rPr>
            </w:pPr>
            <w:r w:rsidRPr="00AB1C97">
              <w:rPr>
                <w:rFonts w:ascii="Arial" w:hAnsi="Arial" w:cs="Arial"/>
                <w:b/>
                <w:bCs/>
                <w:lang w:val="en-AU"/>
              </w:rPr>
              <w:lastRenderedPageBreak/>
              <w:t>IMPORTANT NOTES:</w:t>
            </w:r>
          </w:p>
        </w:tc>
      </w:tr>
      <w:tr w:rsidR="00EB3DB7" w:rsidRPr="00AB1C97" w:rsidTr="00187C5B">
        <w:trPr>
          <w:trHeight w:val="1727"/>
        </w:trPr>
        <w:tc>
          <w:tcPr>
            <w:tcW w:w="14890" w:type="dxa"/>
          </w:tcPr>
          <w:p w:rsidR="00EB3DB7" w:rsidRPr="00AB1C97" w:rsidRDefault="00EB3DB7" w:rsidP="00AB1C97">
            <w:pPr>
              <w:rPr>
                <w:rFonts w:ascii="Arial" w:hAnsi="Arial" w:cs="Arial"/>
                <w:bCs/>
                <w:lang w:val="en-AU"/>
              </w:rPr>
            </w:pPr>
            <w:r w:rsidRPr="00AB1C97">
              <w:rPr>
                <w:rFonts w:ascii="Arial" w:hAnsi="Arial" w:cs="Arial"/>
                <w:bCs/>
                <w:lang w:val="en-AU"/>
              </w:rPr>
              <w:t>Check local government standards, codes of practice, regulations and legislation for any training requirements before use.</w:t>
            </w:r>
            <w:r w:rsidRPr="00AB1C97">
              <w:rPr>
                <w:rFonts w:ascii="Arial" w:hAnsi="Arial" w:cs="Arial"/>
                <w:bCs/>
                <w:lang w:val="en-AU"/>
              </w:rPr>
              <w:cr/>
            </w:r>
          </w:p>
          <w:p w:rsidR="00EB3DB7" w:rsidRPr="00AB1C97" w:rsidRDefault="00EB3DB7" w:rsidP="00AB1C97">
            <w:pPr>
              <w:rPr>
                <w:rFonts w:ascii="Arial" w:hAnsi="Arial" w:cs="Arial"/>
                <w:bCs/>
                <w:lang w:val="en-AU"/>
              </w:rPr>
            </w:pPr>
            <w:r w:rsidRPr="00AB1C97">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AB1C97">
              <w:rPr>
                <w:rFonts w:ascii="Arial" w:hAnsi="Arial" w:cs="Arial"/>
                <w:bCs/>
                <w:lang w:val="en-AU"/>
              </w:rPr>
              <w:cr/>
            </w:r>
          </w:p>
          <w:p w:rsidR="00EB3DB7" w:rsidRPr="00AB1C97" w:rsidRDefault="00EB3DB7" w:rsidP="00AB1C97">
            <w:pPr>
              <w:rPr>
                <w:rFonts w:ascii="Arial" w:eastAsia="Arial" w:hAnsi="Arial" w:cs="Arial"/>
                <w:bCs/>
                <w:lang w:val="en-AU"/>
              </w:rPr>
            </w:pPr>
            <w:r w:rsidRPr="00AB1C97">
              <w:rPr>
                <w:rFonts w:ascii="Arial" w:hAnsi="Arial" w:cs="Arial"/>
                <w:bCs/>
                <w:lang w:val="en-AU"/>
              </w:rPr>
              <w:t>WorkCover National Certificates of Competency are nationally recognised and these specific certificates do not have to be changed over to work interstate.</w:t>
            </w:r>
          </w:p>
          <w:p w:rsidR="00EB3DB7" w:rsidRPr="00AB1C97" w:rsidRDefault="00EB3DB7" w:rsidP="00AB1C97">
            <w:pPr>
              <w:rPr>
                <w:rFonts w:ascii="Arial" w:hAnsi="Arial" w:cs="Arial"/>
                <w:bCs/>
                <w:lang w:val="en-AU"/>
              </w:rPr>
            </w:pPr>
            <w:r w:rsidRPr="00AB1C97">
              <w:rPr>
                <w:rFonts w:ascii="Arial" w:hAnsi="Arial" w:cs="Arial"/>
                <w:bCs/>
                <w:lang w:val="en-AU"/>
              </w:rPr>
              <w:t xml:space="preserve">         </w:t>
            </w:r>
          </w:p>
          <w:p w:rsidR="00EB3DB7" w:rsidRPr="00AB1C97" w:rsidRDefault="00EB3DB7" w:rsidP="00EE101A">
            <w:pPr>
              <w:spacing w:after="120"/>
              <w:ind w:left="259" w:hanging="259"/>
              <w:rPr>
                <w:rFonts w:ascii="Arial" w:hAnsi="Arial" w:cs="Arial"/>
                <w:lang w:val="en-AU"/>
              </w:rPr>
            </w:pPr>
          </w:p>
        </w:tc>
      </w:tr>
    </w:tbl>
    <w:p w:rsidR="00EB3DB7" w:rsidRPr="00AB1C97" w:rsidRDefault="00EB3DB7" w:rsidP="00EB3DB7">
      <w:pPr>
        <w:rPr>
          <w:rFonts w:ascii="Arial" w:hAnsi="Arial" w:cs="Arial"/>
          <w:sz w:val="20"/>
          <w:szCs w:val="20"/>
          <w:lang w:val="en-AU"/>
        </w:rPr>
      </w:pPr>
    </w:p>
    <w:p w:rsidR="00EB3DB7" w:rsidRPr="00AB1C97" w:rsidRDefault="00EB3DB7" w:rsidP="00EB3DB7">
      <w:pPr>
        <w:spacing w:after="0"/>
        <w:rPr>
          <w:rFonts w:ascii="Arial" w:hAnsi="Arial" w:cs="Arial"/>
          <w:sz w:val="20"/>
          <w:szCs w:val="20"/>
          <w:lang w:val="en-AU"/>
        </w:rPr>
      </w:pPr>
      <w:r w:rsidRPr="00AB1C97">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AB1C97" w:rsidTr="00AB1C97">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AB1C97" w:rsidRDefault="00EB3DB7" w:rsidP="00AB1C97">
            <w:pPr>
              <w:tabs>
                <w:tab w:val="right" w:pos="3242"/>
              </w:tabs>
              <w:spacing w:after="0" w:line="240" w:lineRule="auto"/>
              <w:jc w:val="center"/>
              <w:rPr>
                <w:rFonts w:ascii="Arial" w:hAnsi="Arial" w:cs="Arial"/>
                <w:lang w:val="en-AU"/>
              </w:rPr>
            </w:pPr>
            <w:r w:rsidRPr="00AB1C97">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AB1C97" w:rsidRDefault="00EB3DB7" w:rsidP="00AB1C97">
            <w:pPr>
              <w:spacing w:after="0" w:line="240" w:lineRule="auto"/>
              <w:jc w:val="center"/>
              <w:rPr>
                <w:rFonts w:ascii="Arial" w:hAnsi="Arial" w:cs="Arial"/>
                <w:b/>
                <w:lang w:val="en-AU"/>
              </w:rPr>
            </w:pPr>
            <w:r w:rsidRPr="00AB1C97">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AB1C97" w:rsidRDefault="00EB3DB7" w:rsidP="00AB1C97">
            <w:pPr>
              <w:spacing w:after="0" w:line="240" w:lineRule="auto"/>
              <w:jc w:val="center"/>
              <w:rPr>
                <w:rFonts w:ascii="Arial" w:hAnsi="Arial" w:cs="Arial"/>
                <w:b/>
                <w:lang w:val="en-AU"/>
              </w:rPr>
            </w:pPr>
            <w:r w:rsidRPr="00AB1C97">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AB1C97" w:rsidRDefault="00EB3DB7" w:rsidP="00AB1C97">
            <w:pPr>
              <w:spacing w:after="0" w:line="240" w:lineRule="auto"/>
              <w:jc w:val="center"/>
              <w:rPr>
                <w:rFonts w:ascii="Arial" w:hAnsi="Arial" w:cs="Arial"/>
                <w:b/>
                <w:lang w:val="en-AU"/>
              </w:rPr>
            </w:pPr>
            <w:r w:rsidRPr="00AB1C97">
              <w:rPr>
                <w:rFonts w:ascii="Arial" w:hAnsi="Arial" w:cs="Arial"/>
                <w:b/>
                <w:color w:val="FFFFFF"/>
                <w:lang w:val="en-AU"/>
              </w:rPr>
              <w:t xml:space="preserve">Control Measures - Steps </w:t>
            </w:r>
            <w:proofErr w:type="gramStart"/>
            <w:r w:rsidRPr="00AB1C97">
              <w:rPr>
                <w:rFonts w:ascii="Arial" w:hAnsi="Arial" w:cs="Arial"/>
                <w:b/>
                <w:color w:val="FFFFFF"/>
                <w:lang w:val="en-AU"/>
              </w:rPr>
              <w:t>To</w:t>
            </w:r>
            <w:proofErr w:type="gramEnd"/>
            <w:r w:rsidRPr="00AB1C97">
              <w:rPr>
                <w:rFonts w:ascii="Arial" w:hAnsi="Arial" w:cs="Arial"/>
                <w:b/>
                <w:color w:val="FFFFFF"/>
                <w:lang w:val="en-AU"/>
              </w:rPr>
              <w:t xml:space="preserve"> Follow </w:t>
            </w:r>
            <w:r w:rsidRPr="00AB1C97">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AB1C97" w:rsidRDefault="00EB3DB7" w:rsidP="00AB1C97">
            <w:pPr>
              <w:spacing w:after="0" w:line="240" w:lineRule="auto"/>
              <w:jc w:val="center"/>
              <w:rPr>
                <w:rFonts w:ascii="Arial" w:hAnsi="Arial" w:cs="Arial"/>
                <w:b/>
                <w:lang w:val="en-AU"/>
              </w:rPr>
            </w:pPr>
            <w:r w:rsidRPr="00AB1C97">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AB1C97" w:rsidRDefault="00EB3DB7" w:rsidP="00AB1C97">
            <w:pPr>
              <w:spacing w:after="0" w:line="240" w:lineRule="auto"/>
              <w:jc w:val="center"/>
              <w:rPr>
                <w:rFonts w:ascii="Arial" w:hAnsi="Arial" w:cs="Arial"/>
                <w:b/>
                <w:lang w:val="en-AU"/>
              </w:rPr>
            </w:pPr>
            <w:r w:rsidRPr="00AB1C97">
              <w:rPr>
                <w:rFonts w:ascii="Arial" w:hAnsi="Arial" w:cs="Arial"/>
                <w:b/>
                <w:color w:val="FFFFFF"/>
                <w:lang w:val="en-AU"/>
              </w:rPr>
              <w:t>Responsible Officer</w:t>
            </w:r>
          </w:p>
        </w:tc>
      </w:tr>
      <w:tr w:rsidR="00EB3DB7" w:rsidRPr="00AB1C97" w:rsidTr="00AB1C97">
        <w:trPr>
          <w:trHeight w:hRule="exact" w:val="432"/>
          <w:tblHeader/>
        </w:trPr>
        <w:tc>
          <w:tcPr>
            <w:tcW w:w="14868" w:type="dxa"/>
            <w:gridSpan w:val="6"/>
            <w:tcBorders>
              <w:top w:val="single" w:sz="4" w:space="0" w:color="00B0F0"/>
            </w:tcBorders>
            <w:shd w:val="clear" w:color="auto" w:fill="auto"/>
            <w:vAlign w:val="center"/>
          </w:tcPr>
          <w:p w:rsidR="00EB3DB7" w:rsidRPr="00AB1C97" w:rsidRDefault="00EB3DB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t>NOTE: RB</w:t>
            </w:r>
            <w:r w:rsidRPr="00AB1C97">
              <w:rPr>
                <w:rFonts w:ascii="Arial" w:hAnsi="Arial" w:cs="Arial"/>
                <w:sz w:val="20"/>
                <w:szCs w:val="20"/>
                <w:lang w:val="en-AU"/>
              </w:rPr>
              <w:t xml:space="preserve"> = Risk Rating </w:t>
            </w:r>
            <w:r w:rsidRPr="00AB1C97">
              <w:rPr>
                <w:rFonts w:ascii="Arial" w:hAnsi="Arial" w:cs="Arial"/>
                <w:b/>
                <w:sz w:val="20"/>
                <w:szCs w:val="20"/>
                <w:lang w:val="en-AU"/>
              </w:rPr>
              <w:t>before</w:t>
            </w:r>
            <w:r w:rsidRPr="00AB1C97">
              <w:rPr>
                <w:rFonts w:ascii="Arial" w:hAnsi="Arial" w:cs="Arial"/>
                <w:sz w:val="20"/>
                <w:szCs w:val="20"/>
                <w:lang w:val="en-AU"/>
              </w:rPr>
              <w:t xml:space="preserve"> controls implemented - </w:t>
            </w:r>
            <w:r w:rsidRPr="00AB1C97">
              <w:rPr>
                <w:rFonts w:ascii="Arial" w:hAnsi="Arial" w:cs="Arial"/>
                <w:b/>
                <w:sz w:val="20"/>
                <w:szCs w:val="20"/>
                <w:lang w:val="en-AU"/>
              </w:rPr>
              <w:t>RA</w:t>
            </w:r>
            <w:r w:rsidRPr="00AB1C97">
              <w:rPr>
                <w:rFonts w:ascii="Arial" w:hAnsi="Arial" w:cs="Arial"/>
                <w:sz w:val="20"/>
                <w:szCs w:val="20"/>
                <w:lang w:val="en-AU"/>
              </w:rPr>
              <w:t xml:space="preserve"> = Risk Rating </w:t>
            </w:r>
            <w:r w:rsidRPr="00AB1C97">
              <w:rPr>
                <w:rFonts w:ascii="Arial" w:hAnsi="Arial" w:cs="Arial"/>
                <w:b/>
                <w:sz w:val="20"/>
                <w:szCs w:val="20"/>
                <w:lang w:val="en-AU"/>
              </w:rPr>
              <w:t xml:space="preserve">after </w:t>
            </w:r>
            <w:r w:rsidRPr="00AB1C97">
              <w:rPr>
                <w:rFonts w:ascii="Arial" w:hAnsi="Arial" w:cs="Arial"/>
                <w:sz w:val="20"/>
                <w:szCs w:val="20"/>
                <w:lang w:val="en-AU"/>
              </w:rPr>
              <w:t>controls are implemented.</w:t>
            </w:r>
          </w:p>
        </w:tc>
      </w:tr>
      <w:tr w:rsidR="00AB1C97" w:rsidRPr="00AB1C97" w:rsidTr="00AB1C97">
        <w:tc>
          <w:tcPr>
            <w:tcW w:w="2635" w:type="dxa"/>
            <w:shd w:val="clear" w:color="auto" w:fill="auto"/>
          </w:tcPr>
          <w:p w:rsidR="00AB1C97" w:rsidRPr="00411761" w:rsidRDefault="00411761" w:rsidP="00411761">
            <w:pPr>
              <w:spacing w:after="240" w:line="240" w:lineRule="auto"/>
              <w:ind w:left="259" w:hanging="259"/>
              <w:rPr>
                <w:rFonts w:ascii="Arial" w:hAnsi="Arial" w:cs="Arial"/>
                <w:sz w:val="20"/>
                <w:szCs w:val="20"/>
                <w:lang w:val="en-AU"/>
              </w:rPr>
            </w:pPr>
            <w:r>
              <w:rPr>
                <w:rFonts w:ascii="Arial" w:hAnsi="Arial" w:cs="Arial"/>
                <w:sz w:val="20"/>
                <w:szCs w:val="20"/>
                <w:lang w:val="en-AU"/>
              </w:rPr>
              <w:t xml:space="preserve">1. </w:t>
            </w:r>
            <w:r w:rsidR="00AB1C97" w:rsidRPr="00411761">
              <w:rPr>
                <w:rFonts w:ascii="Arial" w:hAnsi="Arial" w:cs="Arial"/>
                <w:sz w:val="20"/>
                <w:szCs w:val="20"/>
                <w:lang w:val="en-AU"/>
              </w:rPr>
              <w:t>Planning</w:t>
            </w:r>
          </w:p>
        </w:tc>
        <w:tc>
          <w:tcPr>
            <w:tcW w:w="2880" w:type="dxa"/>
            <w:shd w:val="clear" w:color="auto" w:fill="auto"/>
          </w:tcPr>
          <w:p w:rsidR="00AB1C97" w:rsidRPr="00AB1C97" w:rsidRDefault="00AB1C97" w:rsidP="00411761">
            <w:pPr>
              <w:spacing w:after="120" w:line="240" w:lineRule="auto"/>
              <w:rPr>
                <w:rFonts w:ascii="Arial" w:hAnsi="Arial" w:cs="Arial"/>
                <w:sz w:val="20"/>
                <w:szCs w:val="20"/>
                <w:lang w:val="en-AU"/>
              </w:rPr>
            </w:pPr>
            <w:r w:rsidRPr="00AB1C97">
              <w:rPr>
                <w:rFonts w:ascii="Arial" w:hAnsi="Arial" w:cs="Arial"/>
                <w:sz w:val="20"/>
                <w:szCs w:val="20"/>
                <w:lang w:val="en-AU"/>
              </w:rPr>
              <w:t>Planning</w:t>
            </w:r>
          </w:p>
          <w:p w:rsidR="00411761" w:rsidRDefault="00AB1C97" w:rsidP="00411761">
            <w:pPr>
              <w:numPr>
                <w:ilvl w:val="0"/>
                <w:numId w:val="3"/>
              </w:numPr>
              <w:spacing w:after="0" w:line="240" w:lineRule="auto"/>
              <w:ind w:left="504" w:hanging="216"/>
              <w:rPr>
                <w:rFonts w:ascii="Arial" w:hAnsi="Arial" w:cs="Arial"/>
                <w:sz w:val="20"/>
                <w:szCs w:val="20"/>
                <w:lang w:val="en-AU"/>
              </w:rPr>
            </w:pPr>
            <w:r w:rsidRPr="00411761">
              <w:rPr>
                <w:rFonts w:ascii="Arial" w:hAnsi="Arial" w:cs="Arial"/>
                <w:sz w:val="20"/>
                <w:szCs w:val="20"/>
                <w:lang w:val="en-AU"/>
              </w:rPr>
              <w:t>Physical / verbal</w:t>
            </w:r>
          </w:p>
          <w:p w:rsidR="00AB1C97" w:rsidRPr="00411761" w:rsidRDefault="00AB1C97" w:rsidP="00411761">
            <w:pPr>
              <w:numPr>
                <w:ilvl w:val="0"/>
                <w:numId w:val="3"/>
              </w:numPr>
              <w:spacing w:after="120" w:line="240" w:lineRule="auto"/>
              <w:ind w:left="504" w:hanging="216"/>
              <w:rPr>
                <w:rFonts w:ascii="Arial" w:hAnsi="Arial" w:cs="Arial"/>
                <w:sz w:val="20"/>
                <w:szCs w:val="20"/>
                <w:lang w:val="en-AU"/>
              </w:rPr>
            </w:pPr>
            <w:r w:rsidRPr="00411761">
              <w:rPr>
                <w:rFonts w:ascii="Arial" w:hAnsi="Arial" w:cs="Arial"/>
                <w:sz w:val="20"/>
                <w:szCs w:val="20"/>
                <w:lang w:val="en-AU"/>
              </w:rPr>
              <w:t>violence</w:t>
            </w:r>
          </w:p>
          <w:p w:rsidR="00AB1C97" w:rsidRPr="00AB1C97" w:rsidRDefault="00AB1C97" w:rsidP="00AB1C97">
            <w:pPr>
              <w:ind w:left="720"/>
              <w:rPr>
                <w:rFonts w:ascii="Arial" w:hAnsi="Arial" w:cs="Arial"/>
                <w:sz w:val="20"/>
                <w:szCs w:val="20"/>
                <w:lang w:val="en-AU"/>
              </w:rPr>
            </w:pPr>
          </w:p>
        </w:tc>
        <w:tc>
          <w:tcPr>
            <w:tcW w:w="990" w:type="dxa"/>
            <w:shd w:val="clear" w:color="auto" w:fill="auto"/>
          </w:tcPr>
          <w:p w:rsidR="00AB1C97" w:rsidRPr="00AB1C97" w:rsidRDefault="00AB1C9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t>3H</w:t>
            </w:r>
          </w:p>
        </w:tc>
        <w:tc>
          <w:tcPr>
            <w:tcW w:w="5850" w:type="dxa"/>
            <w:shd w:val="clear" w:color="auto" w:fill="auto"/>
          </w:tcPr>
          <w:p w:rsidR="00AB1C97" w:rsidRPr="00AB1C97" w:rsidRDefault="00494A88" w:rsidP="00BD2809">
            <w:pPr>
              <w:spacing w:after="120" w:line="240" w:lineRule="auto"/>
              <w:rPr>
                <w:rFonts w:ascii="Arial" w:hAnsi="Arial" w:cs="Arial"/>
                <w:sz w:val="20"/>
                <w:szCs w:val="20"/>
                <w:lang w:val="en-AU"/>
              </w:rPr>
            </w:pPr>
            <w:r>
              <w:rPr>
                <w:rFonts w:ascii="Arial" w:hAnsi="Arial" w:cs="Arial"/>
                <w:sz w:val="20"/>
                <w:szCs w:val="20"/>
                <w:lang w:val="en-AU"/>
              </w:rPr>
              <w:t>Preferably, use t</w:t>
            </w:r>
            <w:r w:rsidR="00AB1C97" w:rsidRPr="00AB1C97">
              <w:rPr>
                <w:rFonts w:ascii="Arial" w:hAnsi="Arial" w:cs="Arial"/>
                <w:sz w:val="20"/>
                <w:szCs w:val="20"/>
                <w:lang w:val="en-AU"/>
              </w:rPr>
              <w:t>he following equipment:</w:t>
            </w:r>
          </w:p>
          <w:p w:rsidR="00AB1C97" w:rsidRPr="00AB1C97" w:rsidRDefault="00AB1C97" w:rsidP="00BD2809">
            <w:pPr>
              <w:numPr>
                <w:ilvl w:val="0"/>
                <w:numId w:val="3"/>
              </w:numPr>
              <w:spacing w:after="120" w:line="240" w:lineRule="auto"/>
              <w:ind w:left="504" w:hanging="216"/>
              <w:rPr>
                <w:rFonts w:ascii="Arial" w:hAnsi="Arial" w:cs="Arial"/>
                <w:sz w:val="20"/>
                <w:szCs w:val="20"/>
                <w:lang w:val="en-AU"/>
              </w:rPr>
            </w:pPr>
            <w:r w:rsidRPr="00AB1C97">
              <w:rPr>
                <w:rFonts w:ascii="Arial" w:hAnsi="Arial" w:cs="Arial"/>
                <w:sz w:val="20"/>
                <w:szCs w:val="20"/>
                <w:lang w:val="en-AU"/>
              </w:rPr>
              <w:t>Mobile phone</w:t>
            </w:r>
            <w:r w:rsidR="00494A88">
              <w:rPr>
                <w:rFonts w:ascii="Arial" w:hAnsi="Arial" w:cs="Arial"/>
                <w:sz w:val="20"/>
                <w:szCs w:val="20"/>
                <w:lang w:val="en-AU"/>
              </w:rPr>
              <w:t>,</w:t>
            </w:r>
            <w:r w:rsidRPr="00AB1C97">
              <w:rPr>
                <w:rFonts w:ascii="Arial" w:hAnsi="Arial" w:cs="Arial"/>
                <w:sz w:val="20"/>
                <w:szCs w:val="20"/>
                <w:lang w:val="en-AU"/>
              </w:rPr>
              <w:t xml:space="preserve"> with service in work area</w:t>
            </w:r>
            <w:r w:rsidR="00494A88">
              <w:rPr>
                <w:rFonts w:ascii="Arial" w:hAnsi="Arial" w:cs="Arial"/>
                <w:sz w:val="20"/>
                <w:szCs w:val="20"/>
                <w:lang w:val="en-AU"/>
              </w:rPr>
              <w:t xml:space="preserve"> and</w:t>
            </w:r>
            <w:r w:rsidRPr="00AB1C97">
              <w:rPr>
                <w:rFonts w:ascii="Arial" w:hAnsi="Arial" w:cs="Arial"/>
                <w:sz w:val="20"/>
                <w:szCs w:val="20"/>
                <w:lang w:val="en-AU"/>
              </w:rPr>
              <w:t xml:space="preserve"> pre-programmed with emergency numbers</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 xml:space="preserve">Develop and implement </w:t>
            </w:r>
            <w:r w:rsidR="00494A88">
              <w:rPr>
                <w:rFonts w:ascii="Arial" w:hAnsi="Arial" w:cs="Arial"/>
                <w:sz w:val="20"/>
                <w:szCs w:val="20"/>
                <w:lang w:val="en-AU"/>
              </w:rPr>
              <w:t xml:space="preserve">following </w:t>
            </w:r>
            <w:r w:rsidRPr="00AB1C97">
              <w:rPr>
                <w:rFonts w:ascii="Arial" w:hAnsi="Arial" w:cs="Arial"/>
                <w:sz w:val="20"/>
                <w:szCs w:val="20"/>
                <w:lang w:val="en-AU"/>
              </w:rPr>
              <w:t>communication protocol:</w:t>
            </w:r>
          </w:p>
          <w:p w:rsidR="00AB1C97" w:rsidRPr="00AB1C97" w:rsidRDefault="00494A88"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Relevant workers must keep m</w:t>
            </w:r>
            <w:r w:rsidR="00AB1C97" w:rsidRPr="00AB1C97">
              <w:rPr>
                <w:rFonts w:ascii="Arial" w:hAnsi="Arial" w:cs="Arial"/>
                <w:sz w:val="20"/>
                <w:szCs w:val="20"/>
                <w:lang w:val="en-AU"/>
              </w:rPr>
              <w:t>obile phone</w:t>
            </w:r>
            <w:r>
              <w:rPr>
                <w:rFonts w:ascii="Arial" w:hAnsi="Arial" w:cs="Arial"/>
                <w:sz w:val="20"/>
                <w:szCs w:val="20"/>
                <w:lang w:val="en-AU"/>
              </w:rPr>
              <w:t>s</w:t>
            </w:r>
            <w:r w:rsidR="00AB1C97" w:rsidRPr="00AB1C97">
              <w:rPr>
                <w:rFonts w:ascii="Arial" w:hAnsi="Arial" w:cs="Arial"/>
                <w:sz w:val="20"/>
                <w:szCs w:val="20"/>
                <w:lang w:val="en-AU"/>
              </w:rPr>
              <w:t xml:space="preserve"> at all times</w:t>
            </w:r>
          </w:p>
          <w:p w:rsidR="00AB1C97" w:rsidRPr="00AB1C97" w:rsidRDefault="00494A88"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Keep the m</w:t>
            </w:r>
            <w:r w:rsidR="00AB1C97" w:rsidRPr="00AB1C97">
              <w:rPr>
                <w:rFonts w:ascii="Arial" w:hAnsi="Arial" w:cs="Arial"/>
                <w:sz w:val="20"/>
                <w:szCs w:val="20"/>
                <w:lang w:val="en-AU"/>
              </w:rPr>
              <w:t xml:space="preserve">obile phones </w:t>
            </w:r>
            <w:r>
              <w:rPr>
                <w:rFonts w:ascii="Arial" w:hAnsi="Arial" w:cs="Arial"/>
                <w:sz w:val="20"/>
                <w:szCs w:val="20"/>
                <w:lang w:val="en-AU"/>
              </w:rPr>
              <w:t>always</w:t>
            </w:r>
            <w:r w:rsidR="00AB1C97" w:rsidRPr="00AB1C97">
              <w:rPr>
                <w:rFonts w:ascii="Arial" w:hAnsi="Arial" w:cs="Arial"/>
                <w:sz w:val="20"/>
                <w:szCs w:val="20"/>
                <w:lang w:val="en-AU"/>
              </w:rPr>
              <w:t xml:space="preserve"> switched on</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 xml:space="preserve">Relevant workers </w:t>
            </w:r>
            <w:r w:rsidR="00494A88">
              <w:rPr>
                <w:rFonts w:ascii="Arial" w:hAnsi="Arial" w:cs="Arial"/>
                <w:sz w:val="20"/>
                <w:szCs w:val="20"/>
                <w:lang w:val="en-AU"/>
              </w:rPr>
              <w:t xml:space="preserve">must </w:t>
            </w:r>
            <w:r w:rsidRPr="00AB1C97">
              <w:rPr>
                <w:rFonts w:ascii="Arial" w:hAnsi="Arial" w:cs="Arial"/>
                <w:sz w:val="20"/>
                <w:szCs w:val="20"/>
                <w:lang w:val="en-AU"/>
              </w:rPr>
              <w:t xml:space="preserve">call or text supervisor upon arrival and departure and </w:t>
            </w:r>
            <w:r w:rsidR="00494A88">
              <w:rPr>
                <w:rFonts w:ascii="Arial" w:hAnsi="Arial" w:cs="Arial"/>
                <w:sz w:val="20"/>
                <w:szCs w:val="20"/>
                <w:lang w:val="en-AU"/>
              </w:rPr>
              <w:t xml:space="preserve">make </w:t>
            </w:r>
            <w:r w:rsidRPr="00AB1C97">
              <w:rPr>
                <w:rFonts w:ascii="Arial" w:hAnsi="Arial" w:cs="Arial"/>
                <w:sz w:val="20"/>
                <w:szCs w:val="20"/>
                <w:lang w:val="en-AU"/>
              </w:rPr>
              <w:t xml:space="preserve">regular call-ins </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Supervisor must have address details, expected arrival/departure and visit duration times</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 xml:space="preserve">Supervisors </w:t>
            </w:r>
            <w:r w:rsidR="00E543AF">
              <w:rPr>
                <w:rFonts w:ascii="Arial" w:hAnsi="Arial" w:cs="Arial"/>
                <w:sz w:val="20"/>
                <w:szCs w:val="20"/>
                <w:lang w:val="en-AU"/>
              </w:rPr>
              <w:t xml:space="preserve">must </w:t>
            </w:r>
            <w:r w:rsidRPr="00AB1C97">
              <w:rPr>
                <w:rFonts w:ascii="Arial" w:hAnsi="Arial" w:cs="Arial"/>
                <w:sz w:val="20"/>
                <w:szCs w:val="20"/>
                <w:lang w:val="en-AU"/>
              </w:rPr>
              <w:t>have details of relevant worker’s vehicle (registration, colour make, model)</w:t>
            </w:r>
          </w:p>
          <w:p w:rsidR="00AB1C97" w:rsidRPr="00AB1C97" w:rsidRDefault="00E543AF"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Only r</w:t>
            </w:r>
            <w:r w:rsidR="00AB1C97" w:rsidRPr="00AB1C97">
              <w:rPr>
                <w:rFonts w:ascii="Arial" w:hAnsi="Arial" w:cs="Arial"/>
                <w:sz w:val="20"/>
                <w:szCs w:val="20"/>
                <w:lang w:val="en-AU"/>
              </w:rPr>
              <w:t xml:space="preserve">elevant workers to attend </w:t>
            </w:r>
            <w:r>
              <w:rPr>
                <w:rFonts w:ascii="Arial" w:hAnsi="Arial" w:cs="Arial"/>
                <w:sz w:val="20"/>
                <w:szCs w:val="20"/>
                <w:lang w:val="en-AU"/>
              </w:rPr>
              <w:t>the site directed by Supervisor</w:t>
            </w:r>
          </w:p>
          <w:p w:rsidR="00AB1C97" w:rsidRPr="00AB1C97" w:rsidRDefault="00E543AF"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Establish c</w:t>
            </w:r>
            <w:r w:rsidR="00AB1C97" w:rsidRPr="00AB1C97">
              <w:rPr>
                <w:rFonts w:ascii="Arial" w:hAnsi="Arial" w:cs="Arial"/>
                <w:sz w:val="20"/>
                <w:szCs w:val="20"/>
                <w:lang w:val="en-AU"/>
              </w:rPr>
              <w:t>ode words to indicate relevant worker is in threaten</w:t>
            </w:r>
            <w:r>
              <w:rPr>
                <w:rFonts w:ascii="Arial" w:hAnsi="Arial" w:cs="Arial"/>
                <w:sz w:val="20"/>
                <w:szCs w:val="20"/>
                <w:lang w:val="en-AU"/>
              </w:rPr>
              <w:t>ed</w:t>
            </w:r>
            <w:r w:rsidR="00AB1C97" w:rsidRPr="00AB1C97">
              <w:rPr>
                <w:rFonts w:ascii="Arial" w:hAnsi="Arial" w:cs="Arial"/>
                <w:sz w:val="20"/>
                <w:szCs w:val="20"/>
                <w:lang w:val="en-AU"/>
              </w:rPr>
              <w:t xml:space="preserve"> situation</w:t>
            </w:r>
          </w:p>
          <w:p w:rsidR="00AB1C97" w:rsidRPr="00AB1C97" w:rsidRDefault="00E543AF" w:rsidP="00BD2809">
            <w:pPr>
              <w:numPr>
                <w:ilvl w:val="0"/>
                <w:numId w:val="3"/>
              </w:numPr>
              <w:spacing w:after="120" w:line="240" w:lineRule="auto"/>
              <w:ind w:left="504" w:hanging="216"/>
              <w:rPr>
                <w:rFonts w:ascii="Arial" w:hAnsi="Arial" w:cs="Arial"/>
                <w:sz w:val="20"/>
                <w:szCs w:val="20"/>
                <w:lang w:val="en-AU"/>
              </w:rPr>
            </w:pPr>
            <w:r>
              <w:rPr>
                <w:rFonts w:ascii="Arial" w:hAnsi="Arial" w:cs="Arial"/>
                <w:sz w:val="20"/>
                <w:szCs w:val="20"/>
                <w:lang w:val="en-AU"/>
              </w:rPr>
              <w:t>Have e</w:t>
            </w:r>
            <w:r w:rsidR="00AB1C97" w:rsidRPr="00AB1C97">
              <w:rPr>
                <w:rFonts w:ascii="Arial" w:hAnsi="Arial" w:cs="Arial"/>
                <w:sz w:val="20"/>
                <w:szCs w:val="20"/>
                <w:lang w:val="en-AU"/>
              </w:rPr>
              <w:t xml:space="preserve">mergency procedures in place if call-ins </w:t>
            </w:r>
            <w:r>
              <w:rPr>
                <w:rFonts w:ascii="Arial" w:hAnsi="Arial" w:cs="Arial"/>
                <w:sz w:val="20"/>
                <w:szCs w:val="20"/>
                <w:lang w:val="en-AU"/>
              </w:rPr>
              <w:t xml:space="preserve">are </w:t>
            </w:r>
            <w:r w:rsidR="00AB1C97" w:rsidRPr="00AB1C97">
              <w:rPr>
                <w:rFonts w:ascii="Arial" w:hAnsi="Arial" w:cs="Arial"/>
                <w:sz w:val="20"/>
                <w:szCs w:val="20"/>
                <w:lang w:val="en-AU"/>
              </w:rPr>
              <w:t xml:space="preserve">not followed, or communication </w:t>
            </w:r>
            <w:r>
              <w:rPr>
                <w:rFonts w:ascii="Arial" w:hAnsi="Arial" w:cs="Arial"/>
                <w:sz w:val="20"/>
                <w:szCs w:val="20"/>
                <w:lang w:val="en-AU"/>
              </w:rPr>
              <w:t xml:space="preserve">is </w:t>
            </w:r>
            <w:r w:rsidR="00AB1C97" w:rsidRPr="00AB1C97">
              <w:rPr>
                <w:rFonts w:ascii="Arial" w:hAnsi="Arial" w:cs="Arial"/>
                <w:sz w:val="20"/>
                <w:szCs w:val="20"/>
                <w:lang w:val="en-AU"/>
              </w:rPr>
              <w:t>lost with relevant worker</w:t>
            </w:r>
          </w:p>
          <w:p w:rsidR="00AB1C97" w:rsidRPr="00AB1C97" w:rsidRDefault="00AB1C97" w:rsidP="00BD2809">
            <w:pPr>
              <w:spacing w:after="120" w:line="240" w:lineRule="auto"/>
              <w:rPr>
                <w:rFonts w:ascii="Arial" w:hAnsi="Arial" w:cs="Arial"/>
                <w:sz w:val="20"/>
                <w:szCs w:val="20"/>
                <w:lang w:val="en-AU"/>
              </w:rPr>
            </w:pPr>
            <w:r w:rsidRPr="00E543AF">
              <w:rPr>
                <w:rFonts w:ascii="Arial" w:hAnsi="Arial" w:cs="Arial"/>
                <w:b/>
                <w:sz w:val="20"/>
                <w:szCs w:val="20"/>
                <w:lang w:val="en-AU"/>
              </w:rPr>
              <w:t>Note:</w:t>
            </w:r>
            <w:r w:rsidRPr="00AB1C97">
              <w:rPr>
                <w:rFonts w:ascii="Arial" w:hAnsi="Arial" w:cs="Arial"/>
                <w:sz w:val="20"/>
                <w:szCs w:val="20"/>
                <w:lang w:val="en-AU"/>
              </w:rPr>
              <w:t xml:space="preserve"> Call-in times must be </w:t>
            </w:r>
            <w:r w:rsidR="00E543AF">
              <w:rPr>
                <w:rFonts w:ascii="Arial" w:hAnsi="Arial" w:cs="Arial"/>
                <w:sz w:val="20"/>
                <w:szCs w:val="20"/>
                <w:lang w:val="en-AU"/>
              </w:rPr>
              <w:t xml:space="preserve">as </w:t>
            </w:r>
            <w:r w:rsidRPr="00AB1C97">
              <w:rPr>
                <w:rFonts w:ascii="Arial" w:hAnsi="Arial" w:cs="Arial"/>
                <w:sz w:val="20"/>
                <w:szCs w:val="20"/>
                <w:lang w:val="en-AU"/>
              </w:rPr>
              <w:t xml:space="preserve">agreed </w:t>
            </w:r>
            <w:r w:rsidR="00E543AF">
              <w:rPr>
                <w:rFonts w:ascii="Arial" w:hAnsi="Arial" w:cs="Arial"/>
                <w:sz w:val="20"/>
                <w:szCs w:val="20"/>
                <w:lang w:val="en-AU"/>
              </w:rPr>
              <w:t>between</w:t>
            </w:r>
            <w:r w:rsidRPr="00AB1C97">
              <w:rPr>
                <w:rFonts w:ascii="Arial" w:hAnsi="Arial" w:cs="Arial"/>
                <w:sz w:val="20"/>
                <w:szCs w:val="20"/>
                <w:lang w:val="en-AU"/>
              </w:rPr>
              <w:t xml:space="preserve"> relevant worker and supervisor and based on the risk level expected at the site.</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I</w:t>
            </w:r>
            <w:r w:rsidR="00E543AF">
              <w:rPr>
                <w:rFonts w:ascii="Arial" w:hAnsi="Arial" w:cs="Arial"/>
                <w:sz w:val="20"/>
                <w:szCs w:val="20"/>
                <w:lang w:val="en-AU"/>
              </w:rPr>
              <w:t>f possible, i</w:t>
            </w:r>
            <w:r w:rsidRPr="00AB1C97">
              <w:rPr>
                <w:rFonts w:ascii="Arial" w:hAnsi="Arial" w:cs="Arial"/>
                <w:sz w:val="20"/>
                <w:szCs w:val="20"/>
                <w:lang w:val="en-AU"/>
              </w:rPr>
              <w:t>dentify aggression/risk of violence. Include:</w:t>
            </w:r>
          </w:p>
          <w:p w:rsidR="00AB1C97" w:rsidRPr="00AB1C97" w:rsidRDefault="00AB1C97" w:rsidP="00BD2809">
            <w:pPr>
              <w:numPr>
                <w:ilvl w:val="0"/>
                <w:numId w:val="3"/>
              </w:numPr>
              <w:spacing w:after="120" w:line="240" w:lineRule="auto"/>
              <w:ind w:left="504" w:hanging="216"/>
              <w:rPr>
                <w:rFonts w:ascii="Arial" w:hAnsi="Arial" w:cs="Arial"/>
                <w:sz w:val="20"/>
                <w:szCs w:val="20"/>
                <w:lang w:val="en-AU"/>
              </w:rPr>
            </w:pPr>
            <w:r w:rsidRPr="00AB1C97">
              <w:rPr>
                <w:rFonts w:ascii="Arial" w:hAnsi="Arial" w:cs="Arial"/>
                <w:sz w:val="20"/>
                <w:szCs w:val="20"/>
                <w:lang w:val="en-AU"/>
              </w:rPr>
              <w:t>Client history and personal circumstance</w:t>
            </w:r>
          </w:p>
          <w:p w:rsidR="00AB1C97" w:rsidRPr="00AB1C97" w:rsidRDefault="00AB1C97" w:rsidP="00E543AF">
            <w:pPr>
              <w:spacing w:after="120" w:line="240" w:lineRule="auto"/>
              <w:rPr>
                <w:rFonts w:ascii="Arial" w:hAnsi="Arial" w:cs="Arial"/>
                <w:sz w:val="20"/>
                <w:szCs w:val="20"/>
                <w:lang w:val="en-AU"/>
              </w:rPr>
            </w:pPr>
            <w:r w:rsidRPr="00AB1C97">
              <w:rPr>
                <w:rFonts w:ascii="Arial" w:hAnsi="Arial" w:cs="Arial"/>
                <w:sz w:val="20"/>
                <w:szCs w:val="20"/>
                <w:lang w:val="en-AU"/>
              </w:rPr>
              <w:t xml:space="preserve">Provide adequate resources to allow workers to </w:t>
            </w:r>
            <w:r w:rsidR="00E543AF">
              <w:rPr>
                <w:rFonts w:ascii="Arial" w:hAnsi="Arial" w:cs="Arial"/>
                <w:sz w:val="20"/>
                <w:szCs w:val="20"/>
                <w:lang w:val="en-AU"/>
              </w:rPr>
              <w:t>reach the</w:t>
            </w:r>
            <w:r w:rsidRPr="00AB1C97">
              <w:rPr>
                <w:rFonts w:ascii="Arial" w:hAnsi="Arial" w:cs="Arial"/>
                <w:sz w:val="20"/>
                <w:szCs w:val="20"/>
                <w:lang w:val="en-AU"/>
              </w:rPr>
              <w:t xml:space="preserve"> </w:t>
            </w:r>
            <w:r w:rsidR="00E543AF">
              <w:rPr>
                <w:rFonts w:ascii="Arial" w:hAnsi="Arial" w:cs="Arial"/>
                <w:sz w:val="20"/>
                <w:szCs w:val="20"/>
                <w:lang w:val="en-AU"/>
              </w:rPr>
              <w:t xml:space="preserve">client’s </w:t>
            </w:r>
            <w:r w:rsidRPr="00AB1C97">
              <w:rPr>
                <w:rFonts w:ascii="Arial" w:hAnsi="Arial" w:cs="Arial"/>
                <w:sz w:val="20"/>
                <w:szCs w:val="20"/>
                <w:lang w:val="en-AU"/>
              </w:rPr>
              <w:t xml:space="preserve">residence at the agreed time (the time the client is expecting them). </w:t>
            </w:r>
          </w:p>
        </w:tc>
        <w:tc>
          <w:tcPr>
            <w:tcW w:w="810" w:type="dxa"/>
            <w:shd w:val="clear" w:color="auto" w:fill="auto"/>
          </w:tcPr>
          <w:p w:rsidR="00AB1C97" w:rsidRPr="00AB1C97" w:rsidRDefault="00AB1C9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t>1L</w:t>
            </w:r>
          </w:p>
        </w:tc>
        <w:tc>
          <w:tcPr>
            <w:tcW w:w="1703" w:type="dxa"/>
            <w:shd w:val="clear" w:color="auto" w:fill="auto"/>
          </w:tcPr>
          <w:p w:rsidR="00AB1C97" w:rsidRPr="00AB1C97" w:rsidRDefault="00AB1C97" w:rsidP="00AB1C97">
            <w:pPr>
              <w:spacing w:after="0" w:line="240" w:lineRule="auto"/>
              <w:jc w:val="center"/>
              <w:rPr>
                <w:rFonts w:ascii="Arial" w:hAnsi="Arial" w:cs="Arial"/>
                <w:b/>
                <w:sz w:val="20"/>
                <w:szCs w:val="20"/>
                <w:lang w:val="en-AU"/>
              </w:rPr>
            </w:pPr>
          </w:p>
        </w:tc>
      </w:tr>
      <w:tr w:rsidR="00AB1C97" w:rsidRPr="00AB1C97" w:rsidTr="00AB1C97">
        <w:tc>
          <w:tcPr>
            <w:tcW w:w="2635" w:type="dxa"/>
            <w:shd w:val="clear" w:color="auto" w:fill="DAEEF3" w:themeFill="accent5" w:themeFillTint="33"/>
          </w:tcPr>
          <w:p w:rsidR="00AB1C97" w:rsidRPr="00411761" w:rsidRDefault="00411761" w:rsidP="00411761">
            <w:pPr>
              <w:spacing w:after="240" w:line="240" w:lineRule="auto"/>
              <w:ind w:left="259" w:hanging="259"/>
              <w:rPr>
                <w:rFonts w:ascii="Arial" w:hAnsi="Arial" w:cs="Arial"/>
                <w:sz w:val="20"/>
                <w:szCs w:val="20"/>
                <w:lang w:val="en-AU"/>
              </w:rPr>
            </w:pPr>
            <w:r>
              <w:rPr>
                <w:rFonts w:ascii="Arial" w:hAnsi="Arial" w:cs="Arial"/>
                <w:sz w:val="20"/>
                <w:szCs w:val="20"/>
                <w:lang w:val="en-AU"/>
              </w:rPr>
              <w:t xml:space="preserve">2. </w:t>
            </w:r>
            <w:r w:rsidR="00AB1C97" w:rsidRPr="00411761">
              <w:rPr>
                <w:rFonts w:ascii="Arial" w:hAnsi="Arial" w:cs="Arial"/>
                <w:sz w:val="20"/>
                <w:szCs w:val="20"/>
                <w:lang w:val="en-AU"/>
              </w:rPr>
              <w:t>Preparation</w:t>
            </w:r>
          </w:p>
        </w:tc>
        <w:tc>
          <w:tcPr>
            <w:tcW w:w="2880" w:type="dxa"/>
            <w:shd w:val="clear" w:color="auto" w:fill="DAEEF3" w:themeFill="accent5" w:themeFillTint="33"/>
          </w:tcPr>
          <w:p w:rsidR="00AB1C97" w:rsidRPr="00AB1C97" w:rsidRDefault="00AB1C97" w:rsidP="00411761">
            <w:pPr>
              <w:spacing w:after="120" w:line="240" w:lineRule="auto"/>
              <w:rPr>
                <w:rFonts w:ascii="Arial" w:hAnsi="Arial" w:cs="Arial"/>
                <w:sz w:val="20"/>
                <w:szCs w:val="20"/>
                <w:lang w:val="en-AU"/>
              </w:rPr>
            </w:pPr>
            <w:r w:rsidRPr="00AB1C97">
              <w:rPr>
                <w:rFonts w:ascii="Arial" w:hAnsi="Arial" w:cs="Arial"/>
                <w:sz w:val="20"/>
                <w:szCs w:val="20"/>
                <w:lang w:val="en-AU"/>
              </w:rPr>
              <w:t>Personal Injury</w:t>
            </w:r>
          </w:p>
          <w:p w:rsidR="00AB1C97" w:rsidRPr="00AB1C97" w:rsidRDefault="00AB1C97" w:rsidP="00411761">
            <w:pPr>
              <w:numPr>
                <w:ilvl w:val="0"/>
                <w:numId w:val="3"/>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Exposure to hazardous environment</w:t>
            </w:r>
          </w:p>
          <w:p w:rsidR="00AB1C97" w:rsidRPr="00AB1C97" w:rsidRDefault="00AB1C97" w:rsidP="00411761">
            <w:pPr>
              <w:numPr>
                <w:ilvl w:val="0"/>
                <w:numId w:val="3"/>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Exposure to blood-borne pathogens</w:t>
            </w:r>
          </w:p>
          <w:p w:rsidR="00AB1C97" w:rsidRPr="00AB1C97" w:rsidRDefault="00AB1C97" w:rsidP="00411761">
            <w:pPr>
              <w:numPr>
                <w:ilvl w:val="0"/>
                <w:numId w:val="3"/>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Puncture wounds</w:t>
            </w:r>
          </w:p>
          <w:p w:rsidR="00AB1C97" w:rsidRPr="00AB1C97" w:rsidRDefault="00AB1C97" w:rsidP="00411761">
            <w:pPr>
              <w:numPr>
                <w:ilvl w:val="0"/>
                <w:numId w:val="3"/>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lastRenderedPageBreak/>
              <w:t>Animal attack</w:t>
            </w:r>
          </w:p>
          <w:p w:rsidR="00AB1C97" w:rsidRPr="00AB1C97" w:rsidRDefault="00AB1C97" w:rsidP="00411761">
            <w:pPr>
              <w:numPr>
                <w:ilvl w:val="0"/>
                <w:numId w:val="3"/>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Physical or verbal violence</w:t>
            </w:r>
          </w:p>
          <w:p w:rsidR="00AB1C97" w:rsidRPr="00AB1C97" w:rsidRDefault="00AB1C97" w:rsidP="00411761">
            <w:pPr>
              <w:numPr>
                <w:ilvl w:val="0"/>
                <w:numId w:val="3"/>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Hit by moving vehicle</w:t>
            </w:r>
          </w:p>
          <w:p w:rsidR="00AB1C97" w:rsidRPr="00AB1C97" w:rsidRDefault="00AB1C97" w:rsidP="00411761">
            <w:pPr>
              <w:numPr>
                <w:ilvl w:val="0"/>
                <w:numId w:val="3"/>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Slips, trips</w:t>
            </w:r>
          </w:p>
          <w:p w:rsidR="00AB1C97" w:rsidRPr="00AB1C97" w:rsidRDefault="00AB1C97" w:rsidP="00411761">
            <w:pPr>
              <w:numPr>
                <w:ilvl w:val="0"/>
                <w:numId w:val="3"/>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Crushing</w:t>
            </w:r>
          </w:p>
        </w:tc>
        <w:tc>
          <w:tcPr>
            <w:tcW w:w="990" w:type="dxa"/>
            <w:shd w:val="clear" w:color="auto" w:fill="DAEEF3" w:themeFill="accent5" w:themeFillTint="33"/>
          </w:tcPr>
          <w:p w:rsidR="00AB1C97" w:rsidRPr="00AB1C97" w:rsidRDefault="00AB1C9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lastRenderedPageBreak/>
              <w:t>3H</w:t>
            </w:r>
          </w:p>
        </w:tc>
        <w:tc>
          <w:tcPr>
            <w:tcW w:w="5850" w:type="dxa"/>
            <w:shd w:val="clear" w:color="auto" w:fill="DAEEF3" w:themeFill="accent5" w:themeFillTint="33"/>
          </w:tcPr>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Assess intended workplace</w:t>
            </w:r>
            <w:r w:rsidR="00C976E0">
              <w:rPr>
                <w:rFonts w:ascii="Arial" w:hAnsi="Arial" w:cs="Arial"/>
                <w:sz w:val="20"/>
                <w:szCs w:val="20"/>
                <w:lang w:val="en-AU"/>
              </w:rPr>
              <w:t xml:space="preserve"> beforehand</w:t>
            </w:r>
            <w:r w:rsidRPr="00AB1C97">
              <w:rPr>
                <w:rFonts w:ascii="Arial" w:hAnsi="Arial" w:cs="Arial"/>
                <w:sz w:val="20"/>
                <w:szCs w:val="20"/>
                <w:lang w:val="en-AU"/>
              </w:rPr>
              <w:t>. Gather information on the following (if possible):</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Presence of potentially aggressive persons/ domestic issues</w:t>
            </w:r>
          </w:p>
          <w:p w:rsidR="00AB1C97" w:rsidRPr="00AB1C97" w:rsidRDefault="00C976E0"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Presence of d</w:t>
            </w:r>
            <w:r w:rsidR="00AB1C97" w:rsidRPr="00AB1C97">
              <w:rPr>
                <w:rFonts w:ascii="Arial" w:hAnsi="Arial" w:cs="Arial"/>
                <w:sz w:val="20"/>
                <w:szCs w:val="20"/>
                <w:lang w:val="en-AU"/>
              </w:rPr>
              <w:t>angerous animals</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Presence of asbestos</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lastRenderedPageBreak/>
              <w:t>Presence of lead/lead based paints</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Condition of electrical wiring if relevant</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Age of residence</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Maintenance condition</w:t>
            </w:r>
            <w:r w:rsidR="00C976E0">
              <w:rPr>
                <w:rFonts w:ascii="Arial" w:hAnsi="Arial" w:cs="Arial"/>
                <w:sz w:val="20"/>
                <w:szCs w:val="20"/>
                <w:lang w:val="en-AU"/>
              </w:rPr>
              <w:t xml:space="preserve"> of residence</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 xml:space="preserve">Presence of biological contamination (waste, debris, </w:t>
            </w:r>
            <w:r w:rsidR="00C976E0">
              <w:rPr>
                <w:rFonts w:ascii="Arial" w:hAnsi="Arial" w:cs="Arial"/>
                <w:sz w:val="20"/>
                <w:szCs w:val="20"/>
                <w:lang w:val="en-AU"/>
              </w:rPr>
              <w:t xml:space="preserve">human or </w:t>
            </w:r>
            <w:r w:rsidRPr="00AB1C97">
              <w:rPr>
                <w:rFonts w:ascii="Arial" w:hAnsi="Arial" w:cs="Arial"/>
                <w:sz w:val="20"/>
                <w:szCs w:val="20"/>
                <w:lang w:val="en-AU"/>
              </w:rPr>
              <w:t xml:space="preserve">animal waste, </w:t>
            </w:r>
            <w:r w:rsidR="00C976E0">
              <w:rPr>
                <w:rFonts w:ascii="Arial" w:hAnsi="Arial" w:cs="Arial"/>
                <w:sz w:val="20"/>
                <w:szCs w:val="20"/>
                <w:lang w:val="en-AU"/>
              </w:rPr>
              <w:t xml:space="preserve">used </w:t>
            </w:r>
            <w:r w:rsidRPr="00AB1C97">
              <w:rPr>
                <w:rFonts w:ascii="Arial" w:hAnsi="Arial" w:cs="Arial"/>
                <w:sz w:val="20"/>
                <w:szCs w:val="20"/>
                <w:lang w:val="en-AU"/>
              </w:rPr>
              <w:t>syringes</w:t>
            </w:r>
            <w:r w:rsidR="00C976E0">
              <w:rPr>
                <w:rFonts w:ascii="Arial" w:hAnsi="Arial" w:cs="Arial"/>
                <w:sz w:val="20"/>
                <w:szCs w:val="20"/>
                <w:lang w:val="en-AU"/>
              </w:rPr>
              <w:t>,</w:t>
            </w:r>
            <w:r w:rsidRPr="00AB1C97">
              <w:rPr>
                <w:rFonts w:ascii="Arial" w:hAnsi="Arial" w:cs="Arial"/>
                <w:sz w:val="20"/>
                <w:szCs w:val="20"/>
                <w:lang w:val="en-AU"/>
              </w:rPr>
              <w:t xml:space="preserve"> etc)</w:t>
            </w:r>
          </w:p>
          <w:p w:rsidR="00AB1C97" w:rsidRPr="00AB1C97" w:rsidRDefault="00C976E0"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Adequate s</w:t>
            </w:r>
            <w:r w:rsidR="00AB1C97" w:rsidRPr="00AB1C97">
              <w:rPr>
                <w:rFonts w:ascii="Arial" w:hAnsi="Arial" w:cs="Arial"/>
                <w:sz w:val="20"/>
                <w:szCs w:val="20"/>
                <w:lang w:val="en-AU"/>
              </w:rPr>
              <w:t>pace to conduct work and access/egress points</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 xml:space="preserve">Existing </w:t>
            </w:r>
            <w:r w:rsidR="00C976E0">
              <w:rPr>
                <w:rFonts w:ascii="Arial" w:hAnsi="Arial" w:cs="Arial"/>
                <w:sz w:val="20"/>
                <w:szCs w:val="20"/>
                <w:lang w:val="en-AU"/>
              </w:rPr>
              <w:t xml:space="preserve">level of </w:t>
            </w:r>
            <w:r w:rsidRPr="00AB1C97">
              <w:rPr>
                <w:rFonts w:ascii="Arial" w:hAnsi="Arial" w:cs="Arial"/>
                <w:sz w:val="20"/>
                <w:szCs w:val="20"/>
                <w:lang w:val="en-AU"/>
              </w:rPr>
              <w:t>lighting</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 xml:space="preserve">Disposal requirements for materials </w:t>
            </w:r>
          </w:p>
          <w:p w:rsidR="00AB1C97" w:rsidRPr="00AB1C97" w:rsidRDefault="00AB1C97" w:rsidP="00C976E0">
            <w:pPr>
              <w:numPr>
                <w:ilvl w:val="0"/>
                <w:numId w:val="3"/>
              </w:numPr>
              <w:spacing w:after="120" w:line="240" w:lineRule="auto"/>
              <w:ind w:left="504" w:hanging="216"/>
              <w:rPr>
                <w:rFonts w:ascii="Arial" w:hAnsi="Arial" w:cs="Arial"/>
                <w:sz w:val="20"/>
                <w:szCs w:val="20"/>
                <w:lang w:val="en-AU"/>
              </w:rPr>
            </w:pPr>
            <w:r w:rsidRPr="00AB1C97">
              <w:rPr>
                <w:rFonts w:ascii="Arial" w:hAnsi="Arial" w:cs="Arial"/>
                <w:sz w:val="20"/>
                <w:szCs w:val="20"/>
                <w:lang w:val="en-AU"/>
              </w:rPr>
              <w:t xml:space="preserve">If hazards are </w:t>
            </w:r>
            <w:r w:rsidR="00C976E0">
              <w:rPr>
                <w:rFonts w:ascii="Arial" w:hAnsi="Arial" w:cs="Arial"/>
                <w:sz w:val="20"/>
                <w:szCs w:val="20"/>
                <w:lang w:val="en-AU"/>
              </w:rPr>
              <w:t>present</w:t>
            </w:r>
            <w:r w:rsidRPr="00AB1C97">
              <w:rPr>
                <w:rFonts w:ascii="Arial" w:hAnsi="Arial" w:cs="Arial"/>
                <w:sz w:val="20"/>
                <w:szCs w:val="20"/>
                <w:lang w:val="en-AU"/>
              </w:rPr>
              <w:t xml:space="preserve">, </w:t>
            </w:r>
            <w:r w:rsidR="00C976E0">
              <w:rPr>
                <w:rFonts w:ascii="Arial" w:hAnsi="Arial" w:cs="Arial"/>
                <w:sz w:val="20"/>
                <w:szCs w:val="20"/>
                <w:lang w:val="en-AU"/>
              </w:rPr>
              <w:t xml:space="preserve">make </w:t>
            </w:r>
            <w:r w:rsidRPr="00AB1C97">
              <w:rPr>
                <w:rFonts w:ascii="Arial" w:hAnsi="Arial" w:cs="Arial"/>
                <w:sz w:val="20"/>
                <w:szCs w:val="20"/>
                <w:lang w:val="en-AU"/>
              </w:rPr>
              <w:t xml:space="preserve">sure </w:t>
            </w:r>
            <w:r w:rsidR="00C976E0">
              <w:rPr>
                <w:rFonts w:ascii="Arial" w:hAnsi="Arial" w:cs="Arial"/>
                <w:sz w:val="20"/>
                <w:szCs w:val="20"/>
                <w:lang w:val="en-AU"/>
              </w:rPr>
              <w:t xml:space="preserve">of implementing </w:t>
            </w:r>
            <w:r w:rsidRPr="00AB1C97">
              <w:rPr>
                <w:rFonts w:ascii="Arial" w:hAnsi="Arial" w:cs="Arial"/>
                <w:sz w:val="20"/>
                <w:szCs w:val="20"/>
                <w:lang w:val="en-AU"/>
              </w:rPr>
              <w:t xml:space="preserve">suitable risk controls </w:t>
            </w:r>
            <w:r w:rsidR="00C976E0">
              <w:rPr>
                <w:rFonts w:ascii="Arial" w:hAnsi="Arial" w:cs="Arial"/>
                <w:sz w:val="20"/>
                <w:szCs w:val="20"/>
                <w:lang w:val="en-AU"/>
              </w:rPr>
              <w:t>for type of hazard.</w:t>
            </w:r>
          </w:p>
          <w:p w:rsidR="00AB1C97" w:rsidRPr="00AB1C97" w:rsidRDefault="00DF34A1" w:rsidP="00BD2809">
            <w:pPr>
              <w:spacing w:after="120" w:line="240" w:lineRule="auto"/>
              <w:rPr>
                <w:rFonts w:ascii="Arial" w:hAnsi="Arial" w:cs="Arial"/>
                <w:sz w:val="20"/>
                <w:szCs w:val="20"/>
                <w:lang w:val="en-AU"/>
              </w:rPr>
            </w:pPr>
            <w:r>
              <w:rPr>
                <w:rFonts w:ascii="Arial" w:hAnsi="Arial" w:cs="Arial"/>
                <w:sz w:val="20"/>
                <w:szCs w:val="20"/>
                <w:lang w:val="en-AU"/>
              </w:rPr>
              <w:t>Preferably, provide</w:t>
            </w:r>
            <w:r w:rsidR="00AB1C97" w:rsidRPr="00AB1C97">
              <w:rPr>
                <w:rFonts w:ascii="Arial" w:hAnsi="Arial" w:cs="Arial"/>
                <w:sz w:val="20"/>
                <w:szCs w:val="20"/>
                <w:lang w:val="en-AU"/>
              </w:rPr>
              <w:t xml:space="preserve"> information to client to advise them of the following:</w:t>
            </w:r>
          </w:p>
          <w:p w:rsidR="00AB1C97" w:rsidRPr="00AB1C97" w:rsidRDefault="00DF34A1"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No s</w:t>
            </w:r>
            <w:r w:rsidR="00AB1C97" w:rsidRPr="00AB1C97">
              <w:rPr>
                <w:rFonts w:ascii="Arial" w:hAnsi="Arial" w:cs="Arial"/>
                <w:sz w:val="20"/>
                <w:szCs w:val="20"/>
                <w:lang w:val="en-AU"/>
              </w:rPr>
              <w:t xml:space="preserve">harps will be collected and </w:t>
            </w:r>
            <w:r>
              <w:rPr>
                <w:rFonts w:ascii="Arial" w:hAnsi="Arial" w:cs="Arial"/>
                <w:sz w:val="20"/>
                <w:szCs w:val="20"/>
                <w:lang w:val="en-AU"/>
              </w:rPr>
              <w:t xml:space="preserve">no </w:t>
            </w:r>
            <w:r w:rsidR="00AB1C97" w:rsidRPr="00AB1C97">
              <w:rPr>
                <w:rFonts w:ascii="Arial" w:hAnsi="Arial" w:cs="Arial"/>
                <w:sz w:val="20"/>
                <w:szCs w:val="20"/>
                <w:lang w:val="en-AU"/>
              </w:rPr>
              <w:t xml:space="preserve">work will </w:t>
            </w:r>
            <w:r>
              <w:rPr>
                <w:rFonts w:ascii="Arial" w:hAnsi="Arial" w:cs="Arial"/>
                <w:sz w:val="20"/>
                <w:szCs w:val="20"/>
                <w:lang w:val="en-AU"/>
              </w:rPr>
              <w:t>p</w:t>
            </w:r>
            <w:r w:rsidR="00AB1C97" w:rsidRPr="00AB1C97">
              <w:rPr>
                <w:rFonts w:ascii="Arial" w:hAnsi="Arial" w:cs="Arial"/>
                <w:sz w:val="20"/>
                <w:szCs w:val="20"/>
                <w:lang w:val="en-AU"/>
              </w:rPr>
              <w:t>roceed if sharps are observed (include other prohibited items as necessary)</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 xml:space="preserve">If safety shoes/boots are </w:t>
            </w:r>
            <w:r w:rsidR="00DF34A1">
              <w:rPr>
                <w:rFonts w:ascii="Arial" w:hAnsi="Arial" w:cs="Arial"/>
                <w:sz w:val="20"/>
                <w:szCs w:val="20"/>
                <w:lang w:val="en-AU"/>
              </w:rPr>
              <w:t>necessary</w:t>
            </w:r>
            <w:r w:rsidRPr="00AB1C97">
              <w:rPr>
                <w:rFonts w:ascii="Arial" w:hAnsi="Arial" w:cs="Arial"/>
                <w:sz w:val="20"/>
                <w:szCs w:val="20"/>
                <w:lang w:val="en-AU"/>
              </w:rPr>
              <w:t xml:space="preserve"> for work</w:t>
            </w:r>
            <w:r w:rsidR="00DF34A1">
              <w:rPr>
                <w:rFonts w:ascii="Arial" w:hAnsi="Arial" w:cs="Arial"/>
                <w:sz w:val="20"/>
                <w:szCs w:val="20"/>
                <w:lang w:val="en-AU"/>
              </w:rPr>
              <w:t>,</w:t>
            </w:r>
            <w:r w:rsidRPr="00AB1C97">
              <w:rPr>
                <w:rFonts w:ascii="Arial" w:hAnsi="Arial" w:cs="Arial"/>
                <w:sz w:val="20"/>
                <w:szCs w:val="20"/>
                <w:lang w:val="en-AU"/>
              </w:rPr>
              <w:t xml:space="preserve"> </w:t>
            </w:r>
            <w:r w:rsidR="00DF34A1">
              <w:rPr>
                <w:rFonts w:ascii="Arial" w:hAnsi="Arial" w:cs="Arial"/>
                <w:sz w:val="20"/>
                <w:szCs w:val="20"/>
                <w:lang w:val="en-AU"/>
              </w:rPr>
              <w:t>workers</w:t>
            </w:r>
            <w:r w:rsidRPr="00AB1C97">
              <w:rPr>
                <w:rFonts w:ascii="Arial" w:hAnsi="Arial" w:cs="Arial"/>
                <w:sz w:val="20"/>
                <w:szCs w:val="20"/>
                <w:lang w:val="en-AU"/>
              </w:rPr>
              <w:t xml:space="preserve"> may need to w</w:t>
            </w:r>
            <w:r w:rsidR="00DF34A1">
              <w:rPr>
                <w:rFonts w:ascii="Arial" w:hAnsi="Arial" w:cs="Arial"/>
                <w:sz w:val="20"/>
                <w:szCs w:val="20"/>
                <w:lang w:val="en-AU"/>
              </w:rPr>
              <w:t>ea</w:t>
            </w:r>
            <w:r w:rsidRPr="00AB1C97">
              <w:rPr>
                <w:rFonts w:ascii="Arial" w:hAnsi="Arial" w:cs="Arial"/>
                <w:sz w:val="20"/>
                <w:szCs w:val="20"/>
                <w:lang w:val="en-AU"/>
              </w:rPr>
              <w:t>r</w:t>
            </w:r>
            <w:r w:rsidR="00DF34A1">
              <w:rPr>
                <w:rFonts w:ascii="Arial" w:hAnsi="Arial" w:cs="Arial"/>
                <w:sz w:val="20"/>
                <w:szCs w:val="20"/>
                <w:lang w:val="en-AU"/>
              </w:rPr>
              <w:t xml:space="preserve"> them</w:t>
            </w:r>
            <w:r w:rsidRPr="00AB1C97">
              <w:rPr>
                <w:rFonts w:ascii="Arial" w:hAnsi="Arial" w:cs="Arial"/>
                <w:sz w:val="20"/>
                <w:szCs w:val="20"/>
                <w:lang w:val="en-AU"/>
              </w:rPr>
              <w:t xml:space="preserve"> inside. </w:t>
            </w:r>
            <w:r w:rsidR="00DF34A1">
              <w:rPr>
                <w:rFonts w:ascii="Arial" w:hAnsi="Arial" w:cs="Arial"/>
                <w:sz w:val="20"/>
                <w:szCs w:val="20"/>
                <w:lang w:val="en-AU"/>
              </w:rPr>
              <w:t xml:space="preserve">Make </w:t>
            </w:r>
            <w:r w:rsidRPr="00AB1C97">
              <w:rPr>
                <w:rFonts w:ascii="Arial" w:hAnsi="Arial" w:cs="Arial"/>
                <w:sz w:val="20"/>
                <w:szCs w:val="20"/>
                <w:lang w:val="en-AU"/>
              </w:rPr>
              <w:t>sure work shoes are clean and acceptable to w</w:t>
            </w:r>
            <w:r w:rsidR="00DF34A1">
              <w:rPr>
                <w:rFonts w:ascii="Arial" w:hAnsi="Arial" w:cs="Arial"/>
                <w:sz w:val="20"/>
                <w:szCs w:val="20"/>
                <w:lang w:val="en-AU"/>
              </w:rPr>
              <w:t>ea</w:t>
            </w:r>
            <w:r w:rsidRPr="00AB1C97">
              <w:rPr>
                <w:rFonts w:ascii="Arial" w:hAnsi="Arial" w:cs="Arial"/>
                <w:sz w:val="20"/>
                <w:szCs w:val="20"/>
                <w:lang w:val="en-AU"/>
              </w:rPr>
              <w:t>r inside if needed.</w:t>
            </w:r>
          </w:p>
          <w:p w:rsidR="00AB1C97" w:rsidRPr="00AB1C97" w:rsidRDefault="00DF34A1"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Remove c</w:t>
            </w:r>
            <w:r w:rsidR="00AB1C97" w:rsidRPr="00AB1C97">
              <w:rPr>
                <w:rFonts w:ascii="Arial" w:hAnsi="Arial" w:cs="Arial"/>
                <w:sz w:val="20"/>
                <w:szCs w:val="20"/>
                <w:lang w:val="en-AU"/>
              </w:rPr>
              <w:t>ash and any valuables from easily visible/ accessible areas</w:t>
            </w:r>
          </w:p>
          <w:p w:rsidR="00AB1C97" w:rsidRPr="00AB1C97" w:rsidRDefault="00DF34A1" w:rsidP="00BD2809">
            <w:pPr>
              <w:numPr>
                <w:ilvl w:val="0"/>
                <w:numId w:val="3"/>
              </w:numPr>
              <w:spacing w:after="120" w:line="240" w:lineRule="auto"/>
              <w:ind w:left="504" w:hanging="216"/>
              <w:rPr>
                <w:rFonts w:ascii="Arial" w:hAnsi="Arial" w:cs="Arial"/>
                <w:sz w:val="20"/>
                <w:szCs w:val="20"/>
                <w:lang w:val="en-AU"/>
              </w:rPr>
            </w:pPr>
            <w:r>
              <w:rPr>
                <w:rFonts w:ascii="Arial" w:hAnsi="Arial" w:cs="Arial"/>
                <w:sz w:val="20"/>
                <w:szCs w:val="20"/>
                <w:lang w:val="en-AU"/>
              </w:rPr>
              <w:t>Secure/remove d</w:t>
            </w:r>
            <w:r w:rsidR="00AB1C97" w:rsidRPr="00AB1C97">
              <w:rPr>
                <w:rFonts w:ascii="Arial" w:hAnsi="Arial" w:cs="Arial"/>
                <w:sz w:val="20"/>
                <w:szCs w:val="20"/>
                <w:lang w:val="en-AU"/>
              </w:rPr>
              <w:t>angerous animals</w:t>
            </w:r>
          </w:p>
          <w:p w:rsidR="009F0BFE" w:rsidRPr="00AB1C97" w:rsidRDefault="00DF34A1" w:rsidP="00BD2809">
            <w:pPr>
              <w:spacing w:after="120" w:line="240" w:lineRule="auto"/>
              <w:rPr>
                <w:rFonts w:ascii="Arial" w:hAnsi="Arial" w:cs="Arial"/>
                <w:sz w:val="20"/>
                <w:szCs w:val="20"/>
                <w:lang w:val="en-AU"/>
              </w:rPr>
            </w:pPr>
            <w:r>
              <w:rPr>
                <w:rFonts w:ascii="Arial" w:hAnsi="Arial" w:cs="Arial"/>
                <w:sz w:val="20"/>
                <w:szCs w:val="20"/>
                <w:lang w:val="en-AU"/>
              </w:rPr>
              <w:t xml:space="preserve">Make </w:t>
            </w:r>
            <w:r w:rsidR="009F0BFE" w:rsidRPr="00AB1C97">
              <w:rPr>
                <w:rFonts w:ascii="Arial" w:hAnsi="Arial" w:cs="Arial"/>
                <w:sz w:val="20"/>
                <w:szCs w:val="20"/>
                <w:lang w:val="en-AU"/>
              </w:rPr>
              <w:t>sure</w:t>
            </w:r>
            <w:r>
              <w:rPr>
                <w:rFonts w:ascii="Arial" w:hAnsi="Arial" w:cs="Arial"/>
                <w:sz w:val="20"/>
                <w:szCs w:val="20"/>
                <w:lang w:val="en-AU"/>
              </w:rPr>
              <w:t xml:space="preserve"> of the following</w:t>
            </w:r>
            <w:r w:rsidR="009F0BFE" w:rsidRPr="00AB1C97">
              <w:rPr>
                <w:rFonts w:ascii="Arial" w:hAnsi="Arial" w:cs="Arial"/>
                <w:sz w:val="20"/>
                <w:szCs w:val="20"/>
                <w:lang w:val="en-AU"/>
              </w:rPr>
              <w:t>:</w:t>
            </w:r>
          </w:p>
          <w:p w:rsidR="009F0BFE" w:rsidRPr="00AB1C97" w:rsidRDefault="009F0BFE"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 xml:space="preserve">Sufficient room </w:t>
            </w:r>
            <w:r w:rsidR="00DF34A1">
              <w:rPr>
                <w:rFonts w:ascii="Arial" w:hAnsi="Arial" w:cs="Arial"/>
                <w:sz w:val="20"/>
                <w:szCs w:val="20"/>
                <w:lang w:val="en-AU"/>
              </w:rPr>
              <w:t xml:space="preserve">is available </w:t>
            </w:r>
            <w:r w:rsidRPr="00AB1C97">
              <w:rPr>
                <w:rFonts w:ascii="Arial" w:hAnsi="Arial" w:cs="Arial"/>
                <w:sz w:val="20"/>
                <w:szCs w:val="20"/>
                <w:lang w:val="en-AU"/>
              </w:rPr>
              <w:t xml:space="preserve">for delivery of materials </w:t>
            </w:r>
          </w:p>
          <w:p w:rsidR="009F0BFE" w:rsidRPr="00AB1C97" w:rsidRDefault="00DF34A1" w:rsidP="00BD2809">
            <w:pPr>
              <w:numPr>
                <w:ilvl w:val="0"/>
                <w:numId w:val="3"/>
              </w:numPr>
              <w:spacing w:after="120" w:line="240" w:lineRule="auto"/>
              <w:ind w:left="504" w:hanging="216"/>
              <w:rPr>
                <w:rFonts w:ascii="Arial" w:hAnsi="Arial" w:cs="Arial"/>
                <w:sz w:val="20"/>
                <w:szCs w:val="20"/>
                <w:lang w:val="en-AU"/>
              </w:rPr>
            </w:pPr>
            <w:r>
              <w:rPr>
                <w:rFonts w:ascii="Arial" w:hAnsi="Arial" w:cs="Arial"/>
                <w:sz w:val="20"/>
                <w:szCs w:val="20"/>
                <w:lang w:val="en-AU"/>
              </w:rPr>
              <w:t>Delivery are is l</w:t>
            </w:r>
            <w:r w:rsidR="009F0BFE" w:rsidRPr="00AB1C97">
              <w:rPr>
                <w:rFonts w:ascii="Arial" w:hAnsi="Arial" w:cs="Arial"/>
                <w:sz w:val="20"/>
                <w:szCs w:val="20"/>
                <w:lang w:val="en-AU"/>
              </w:rPr>
              <w:t xml:space="preserve">ocated away from traffic/vehicles/pedestrians (develop appropriate traffic management plan if </w:t>
            </w:r>
            <w:r>
              <w:rPr>
                <w:rFonts w:ascii="Arial" w:hAnsi="Arial" w:cs="Arial"/>
                <w:sz w:val="20"/>
                <w:szCs w:val="20"/>
                <w:lang w:val="en-AU"/>
              </w:rPr>
              <w:t>necessary</w:t>
            </w:r>
            <w:r w:rsidR="009F0BFE" w:rsidRPr="00AB1C97">
              <w:rPr>
                <w:rFonts w:ascii="Arial" w:hAnsi="Arial" w:cs="Arial"/>
                <w:sz w:val="20"/>
                <w:szCs w:val="20"/>
                <w:lang w:val="en-AU"/>
              </w:rPr>
              <w:t xml:space="preserve"> </w:t>
            </w:r>
            <w:r>
              <w:rPr>
                <w:rFonts w:ascii="Arial" w:hAnsi="Arial" w:cs="Arial"/>
                <w:sz w:val="20"/>
                <w:szCs w:val="20"/>
                <w:lang w:val="en-AU"/>
              </w:rPr>
              <w:t>and</w:t>
            </w:r>
            <w:r w:rsidR="009F0BFE" w:rsidRPr="00AB1C97">
              <w:rPr>
                <w:rFonts w:ascii="Arial" w:hAnsi="Arial" w:cs="Arial"/>
                <w:sz w:val="20"/>
                <w:szCs w:val="20"/>
                <w:lang w:val="en-AU"/>
              </w:rPr>
              <w:t xml:space="preserve"> include physical barriers, caution signs, etc)</w:t>
            </w:r>
          </w:p>
          <w:p w:rsidR="009F0BFE" w:rsidRPr="00AB1C97" w:rsidRDefault="00DF34A1" w:rsidP="00BD2809">
            <w:pPr>
              <w:spacing w:after="120" w:line="240" w:lineRule="auto"/>
              <w:rPr>
                <w:rFonts w:ascii="Arial" w:hAnsi="Arial" w:cs="Arial"/>
                <w:sz w:val="20"/>
                <w:szCs w:val="20"/>
                <w:lang w:val="en-AU"/>
              </w:rPr>
            </w:pPr>
            <w:r>
              <w:rPr>
                <w:rFonts w:ascii="Arial" w:hAnsi="Arial" w:cs="Arial"/>
                <w:sz w:val="20"/>
                <w:szCs w:val="20"/>
                <w:lang w:val="en-AU"/>
              </w:rPr>
              <w:t xml:space="preserve">Make </w:t>
            </w:r>
            <w:r w:rsidR="009F0BFE" w:rsidRPr="00AB1C97">
              <w:rPr>
                <w:rFonts w:ascii="Arial" w:hAnsi="Arial" w:cs="Arial"/>
                <w:sz w:val="20"/>
                <w:szCs w:val="20"/>
                <w:lang w:val="en-AU"/>
              </w:rPr>
              <w:t xml:space="preserve">sure </w:t>
            </w:r>
            <w:r>
              <w:rPr>
                <w:rFonts w:ascii="Arial" w:hAnsi="Arial" w:cs="Arial"/>
                <w:sz w:val="20"/>
                <w:szCs w:val="20"/>
                <w:lang w:val="en-AU"/>
              </w:rPr>
              <w:t xml:space="preserve">all </w:t>
            </w:r>
            <w:r w:rsidR="009F0BFE" w:rsidRPr="00AB1C97">
              <w:rPr>
                <w:rFonts w:ascii="Arial" w:hAnsi="Arial" w:cs="Arial"/>
                <w:sz w:val="20"/>
                <w:szCs w:val="20"/>
                <w:lang w:val="en-AU"/>
              </w:rPr>
              <w:t>workers have access to:</w:t>
            </w:r>
          </w:p>
          <w:p w:rsidR="009F0BFE" w:rsidRPr="00AB1C97" w:rsidRDefault="009F0BFE"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First aid kit/supplies</w:t>
            </w:r>
          </w:p>
          <w:p w:rsidR="009F0BFE" w:rsidRPr="00AB1C97" w:rsidRDefault="009F0BFE"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Safety Data Sheets (</w:t>
            </w:r>
            <w:proofErr w:type="gramStart"/>
            <w:r w:rsidRPr="00AB1C97">
              <w:rPr>
                <w:rFonts w:ascii="Arial" w:hAnsi="Arial" w:cs="Arial"/>
                <w:sz w:val="20"/>
                <w:szCs w:val="20"/>
                <w:lang w:val="en-AU"/>
              </w:rPr>
              <w:t>SDS)  onsite</w:t>
            </w:r>
            <w:proofErr w:type="gramEnd"/>
            <w:r w:rsidRPr="00AB1C97">
              <w:rPr>
                <w:rFonts w:ascii="Arial" w:hAnsi="Arial" w:cs="Arial"/>
                <w:sz w:val="20"/>
                <w:szCs w:val="20"/>
                <w:lang w:val="en-AU"/>
              </w:rPr>
              <w:t xml:space="preserve"> (glues, paints, etc)</w:t>
            </w:r>
          </w:p>
          <w:p w:rsidR="009F0BFE" w:rsidRPr="00AB1C97" w:rsidRDefault="009F0BFE"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Drinking water, clean-up and toilet facilities</w:t>
            </w:r>
          </w:p>
          <w:p w:rsidR="009F0BFE" w:rsidRPr="00AB1C97" w:rsidRDefault="009F0BFE"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lastRenderedPageBreak/>
              <w:t xml:space="preserve">PPE as </w:t>
            </w:r>
            <w:r w:rsidR="00DF34A1">
              <w:rPr>
                <w:rFonts w:ascii="Arial" w:hAnsi="Arial" w:cs="Arial"/>
                <w:sz w:val="20"/>
                <w:szCs w:val="20"/>
                <w:lang w:val="en-AU"/>
              </w:rPr>
              <w:t>necessary</w:t>
            </w:r>
            <w:r w:rsidRPr="00AB1C97">
              <w:rPr>
                <w:rFonts w:ascii="Arial" w:hAnsi="Arial" w:cs="Arial"/>
                <w:sz w:val="20"/>
                <w:szCs w:val="20"/>
                <w:lang w:val="en-AU"/>
              </w:rPr>
              <w:t xml:space="preserve"> </w:t>
            </w:r>
          </w:p>
          <w:p w:rsidR="009F0BFE" w:rsidRDefault="009F0BFE" w:rsidP="00DF34A1">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Adequate lighting</w:t>
            </w:r>
          </w:p>
          <w:p w:rsidR="00AB1C97" w:rsidRPr="00AB1C97" w:rsidRDefault="00DF34A1" w:rsidP="00DF34A1">
            <w:pPr>
              <w:numPr>
                <w:ilvl w:val="0"/>
                <w:numId w:val="3"/>
              </w:numPr>
              <w:spacing w:after="120" w:line="240" w:lineRule="auto"/>
              <w:ind w:left="504" w:hanging="216"/>
              <w:rPr>
                <w:rFonts w:ascii="Arial" w:hAnsi="Arial" w:cs="Arial"/>
                <w:sz w:val="20"/>
                <w:szCs w:val="20"/>
                <w:lang w:val="en-AU"/>
              </w:rPr>
            </w:pPr>
            <w:r>
              <w:rPr>
                <w:rFonts w:ascii="Arial" w:hAnsi="Arial" w:cs="Arial"/>
                <w:sz w:val="20"/>
                <w:szCs w:val="20"/>
                <w:lang w:val="en-AU"/>
              </w:rPr>
              <w:t>Adequately</w:t>
            </w:r>
            <w:r w:rsidRPr="00AB1C97">
              <w:rPr>
                <w:rFonts w:ascii="Arial" w:hAnsi="Arial" w:cs="Arial"/>
                <w:sz w:val="20"/>
                <w:szCs w:val="20"/>
                <w:lang w:val="en-AU"/>
              </w:rPr>
              <w:t xml:space="preserve"> clean air/ventilation</w:t>
            </w:r>
          </w:p>
        </w:tc>
        <w:tc>
          <w:tcPr>
            <w:tcW w:w="810" w:type="dxa"/>
            <w:shd w:val="clear" w:color="auto" w:fill="DAEEF3" w:themeFill="accent5" w:themeFillTint="33"/>
          </w:tcPr>
          <w:p w:rsidR="00AB1C97" w:rsidRPr="00AB1C97" w:rsidRDefault="00AB1C9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lastRenderedPageBreak/>
              <w:t>1L</w:t>
            </w:r>
          </w:p>
        </w:tc>
        <w:tc>
          <w:tcPr>
            <w:tcW w:w="1703" w:type="dxa"/>
            <w:shd w:val="clear" w:color="auto" w:fill="DAEEF3" w:themeFill="accent5" w:themeFillTint="33"/>
          </w:tcPr>
          <w:p w:rsidR="00AB1C97" w:rsidRPr="00AB1C97" w:rsidRDefault="00AB1C97" w:rsidP="00AB1C97">
            <w:pPr>
              <w:spacing w:after="0" w:line="240" w:lineRule="auto"/>
              <w:jc w:val="center"/>
              <w:rPr>
                <w:rFonts w:ascii="Arial" w:hAnsi="Arial" w:cs="Arial"/>
                <w:b/>
                <w:sz w:val="20"/>
                <w:szCs w:val="20"/>
                <w:lang w:val="en-AU"/>
              </w:rPr>
            </w:pPr>
          </w:p>
        </w:tc>
      </w:tr>
      <w:tr w:rsidR="00AB1C97" w:rsidRPr="00AB1C97" w:rsidTr="00AB1C97">
        <w:tc>
          <w:tcPr>
            <w:tcW w:w="2635" w:type="dxa"/>
            <w:shd w:val="clear" w:color="auto" w:fill="DAEEF3" w:themeFill="accent5" w:themeFillTint="33"/>
          </w:tcPr>
          <w:p w:rsidR="00AB1C97" w:rsidRPr="00411761" w:rsidRDefault="00411761" w:rsidP="00411761">
            <w:pPr>
              <w:spacing w:after="240" w:line="240" w:lineRule="auto"/>
              <w:ind w:left="259" w:hanging="259"/>
              <w:rPr>
                <w:rFonts w:ascii="Arial" w:hAnsi="Arial" w:cs="Arial"/>
                <w:sz w:val="20"/>
                <w:szCs w:val="20"/>
                <w:lang w:val="en-AU"/>
              </w:rPr>
            </w:pPr>
            <w:r>
              <w:rPr>
                <w:rFonts w:ascii="Arial" w:hAnsi="Arial" w:cs="Arial"/>
                <w:sz w:val="20"/>
                <w:szCs w:val="20"/>
                <w:lang w:val="en-AU"/>
              </w:rPr>
              <w:lastRenderedPageBreak/>
              <w:t xml:space="preserve">3. </w:t>
            </w:r>
            <w:r w:rsidR="00AB1C97" w:rsidRPr="00411761">
              <w:rPr>
                <w:rFonts w:ascii="Arial" w:hAnsi="Arial" w:cs="Arial"/>
                <w:sz w:val="20"/>
                <w:szCs w:val="20"/>
                <w:lang w:val="en-AU"/>
              </w:rPr>
              <w:t>Pre-Operational Inspection</w:t>
            </w:r>
          </w:p>
        </w:tc>
        <w:tc>
          <w:tcPr>
            <w:tcW w:w="2880" w:type="dxa"/>
            <w:shd w:val="clear" w:color="auto" w:fill="DAEEF3" w:themeFill="accent5" w:themeFillTint="33"/>
          </w:tcPr>
          <w:p w:rsidR="00AB1C97" w:rsidRPr="00AB1C97" w:rsidRDefault="00AB1C97" w:rsidP="00411761">
            <w:pPr>
              <w:spacing w:after="120" w:line="240" w:lineRule="auto"/>
              <w:rPr>
                <w:rFonts w:ascii="Arial" w:hAnsi="Arial" w:cs="Arial"/>
                <w:sz w:val="20"/>
                <w:szCs w:val="20"/>
                <w:lang w:val="en-AU"/>
              </w:rPr>
            </w:pPr>
            <w:r w:rsidRPr="00AB1C97">
              <w:rPr>
                <w:rFonts w:ascii="Arial" w:hAnsi="Arial" w:cs="Arial"/>
                <w:sz w:val="20"/>
                <w:szCs w:val="20"/>
                <w:lang w:val="en-AU"/>
              </w:rPr>
              <w:t>Personal Injury</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Electric shock</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Laceration</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Fire / explosion</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Exposure to hazardous atmosphere</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Burns</w:t>
            </w:r>
          </w:p>
        </w:tc>
        <w:tc>
          <w:tcPr>
            <w:tcW w:w="990" w:type="dxa"/>
            <w:shd w:val="clear" w:color="auto" w:fill="DAEEF3" w:themeFill="accent5" w:themeFillTint="33"/>
          </w:tcPr>
          <w:p w:rsidR="00AB1C97" w:rsidRPr="00AB1C97" w:rsidRDefault="00AB1C9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t>3H</w:t>
            </w:r>
          </w:p>
        </w:tc>
        <w:tc>
          <w:tcPr>
            <w:tcW w:w="5850" w:type="dxa"/>
            <w:shd w:val="clear" w:color="auto" w:fill="DAEEF3" w:themeFill="accent5" w:themeFillTint="33"/>
          </w:tcPr>
          <w:p w:rsidR="00AB1C97" w:rsidRPr="00AB1C97" w:rsidRDefault="00DF34A1" w:rsidP="00BD2809">
            <w:pPr>
              <w:spacing w:after="120" w:line="240" w:lineRule="auto"/>
              <w:rPr>
                <w:rFonts w:ascii="Arial" w:hAnsi="Arial" w:cs="Arial"/>
                <w:sz w:val="20"/>
                <w:szCs w:val="20"/>
                <w:lang w:val="en-AU"/>
              </w:rPr>
            </w:pPr>
            <w:r>
              <w:rPr>
                <w:rFonts w:ascii="Arial" w:hAnsi="Arial" w:cs="Arial"/>
                <w:sz w:val="20"/>
                <w:szCs w:val="20"/>
                <w:lang w:val="en-AU"/>
              </w:rPr>
              <w:t>Inspect all equipment, and make sure of the following:</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 xml:space="preserve">Power tools are in good condition </w:t>
            </w:r>
            <w:r w:rsidR="00DF34A1">
              <w:rPr>
                <w:rFonts w:ascii="Arial" w:hAnsi="Arial" w:cs="Arial"/>
                <w:sz w:val="20"/>
                <w:szCs w:val="20"/>
                <w:lang w:val="en-AU"/>
              </w:rPr>
              <w:t>with</w:t>
            </w:r>
            <w:r w:rsidRPr="00AB1C97">
              <w:rPr>
                <w:rFonts w:ascii="Arial" w:hAnsi="Arial" w:cs="Arial"/>
                <w:sz w:val="20"/>
                <w:szCs w:val="20"/>
                <w:lang w:val="en-AU"/>
              </w:rPr>
              <w:t xml:space="preserve"> </w:t>
            </w:r>
            <w:r w:rsidR="00DF34A1">
              <w:rPr>
                <w:rFonts w:ascii="Arial" w:hAnsi="Arial" w:cs="Arial"/>
                <w:sz w:val="20"/>
                <w:szCs w:val="20"/>
                <w:lang w:val="en-AU"/>
              </w:rPr>
              <w:t xml:space="preserve">undamaged </w:t>
            </w:r>
            <w:r w:rsidRPr="00AB1C97">
              <w:rPr>
                <w:rFonts w:ascii="Arial" w:hAnsi="Arial" w:cs="Arial"/>
                <w:sz w:val="20"/>
                <w:szCs w:val="20"/>
                <w:lang w:val="en-AU"/>
              </w:rPr>
              <w:t>power cords</w:t>
            </w:r>
            <w:r w:rsidR="00DF34A1">
              <w:rPr>
                <w:rFonts w:ascii="Arial" w:hAnsi="Arial" w:cs="Arial"/>
                <w:sz w:val="20"/>
                <w:szCs w:val="20"/>
                <w:lang w:val="en-AU"/>
              </w:rPr>
              <w:t>,</w:t>
            </w:r>
            <w:r w:rsidRPr="00AB1C97">
              <w:rPr>
                <w:rFonts w:ascii="Arial" w:hAnsi="Arial" w:cs="Arial"/>
                <w:sz w:val="20"/>
                <w:szCs w:val="20"/>
                <w:lang w:val="en-AU"/>
              </w:rPr>
              <w:t xml:space="preserve"> </w:t>
            </w:r>
            <w:r w:rsidR="00DF34A1">
              <w:rPr>
                <w:rFonts w:ascii="Arial" w:hAnsi="Arial" w:cs="Arial"/>
                <w:sz w:val="20"/>
                <w:szCs w:val="20"/>
                <w:lang w:val="en-AU"/>
              </w:rPr>
              <w:t>no</w:t>
            </w:r>
            <w:r w:rsidRPr="00AB1C97">
              <w:rPr>
                <w:rFonts w:ascii="Arial" w:hAnsi="Arial" w:cs="Arial"/>
                <w:sz w:val="20"/>
                <w:szCs w:val="20"/>
                <w:lang w:val="en-AU"/>
              </w:rPr>
              <w:t xml:space="preserve"> exposed wires and are tested and tagged.</w:t>
            </w:r>
          </w:p>
          <w:p w:rsidR="00AB1C97" w:rsidRPr="00AB1C97" w:rsidRDefault="00E760AF"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Do not place e</w:t>
            </w:r>
            <w:r w:rsidR="00AB1C97" w:rsidRPr="00AB1C97">
              <w:rPr>
                <w:rFonts w:ascii="Arial" w:hAnsi="Arial" w:cs="Arial"/>
                <w:sz w:val="20"/>
                <w:szCs w:val="20"/>
                <w:lang w:val="en-AU"/>
              </w:rPr>
              <w:t>lectric leads/extension cords in areas where they could be damaged, run-over or pose a tripping hazard</w:t>
            </w:r>
            <w:r>
              <w:rPr>
                <w:rFonts w:ascii="Arial" w:hAnsi="Arial" w:cs="Arial"/>
                <w:sz w:val="20"/>
                <w:szCs w:val="20"/>
                <w:lang w:val="en-AU"/>
              </w:rPr>
              <w:t>.</w:t>
            </w:r>
            <w:r w:rsidR="00AB1C97" w:rsidRPr="00AB1C97">
              <w:rPr>
                <w:rFonts w:ascii="Arial" w:hAnsi="Arial" w:cs="Arial"/>
                <w:sz w:val="20"/>
                <w:szCs w:val="20"/>
                <w:lang w:val="en-AU"/>
              </w:rPr>
              <w:t xml:space="preserve"> </w:t>
            </w:r>
            <w:r>
              <w:rPr>
                <w:rFonts w:ascii="Arial" w:hAnsi="Arial" w:cs="Arial"/>
                <w:sz w:val="20"/>
                <w:szCs w:val="20"/>
                <w:lang w:val="en-AU"/>
              </w:rPr>
              <w:t>Make sure they</w:t>
            </w:r>
            <w:r w:rsidR="00AB1C97" w:rsidRPr="00AB1C97">
              <w:rPr>
                <w:rFonts w:ascii="Arial" w:hAnsi="Arial" w:cs="Arial"/>
                <w:sz w:val="20"/>
                <w:szCs w:val="20"/>
                <w:lang w:val="en-AU"/>
              </w:rPr>
              <w:t xml:space="preserve"> are tested and tagged.</w:t>
            </w:r>
          </w:p>
          <w:p w:rsidR="00AB1C97" w:rsidRPr="00AB1C97" w:rsidRDefault="00E760AF"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 xml:space="preserve">Always use </w:t>
            </w:r>
            <w:r w:rsidR="00AB1C97" w:rsidRPr="00AB1C97">
              <w:rPr>
                <w:rFonts w:ascii="Arial" w:hAnsi="Arial" w:cs="Arial"/>
                <w:sz w:val="20"/>
                <w:szCs w:val="20"/>
                <w:lang w:val="en-AU"/>
              </w:rPr>
              <w:t>RCD/safety switches for electrical equipment.</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Guards</w:t>
            </w:r>
            <w:r w:rsidR="00E760AF">
              <w:rPr>
                <w:rFonts w:ascii="Arial" w:hAnsi="Arial" w:cs="Arial"/>
                <w:sz w:val="20"/>
                <w:szCs w:val="20"/>
                <w:lang w:val="en-AU"/>
              </w:rPr>
              <w:t xml:space="preserve"> are used and properly</w:t>
            </w:r>
            <w:r w:rsidRPr="00AB1C97">
              <w:rPr>
                <w:rFonts w:ascii="Arial" w:hAnsi="Arial" w:cs="Arial"/>
                <w:sz w:val="20"/>
                <w:szCs w:val="20"/>
                <w:lang w:val="en-AU"/>
              </w:rPr>
              <w:t xml:space="preserve"> in place </w:t>
            </w:r>
          </w:p>
          <w:p w:rsidR="00AB1C97" w:rsidRPr="00AB1C97" w:rsidRDefault="00AB1C97"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Blade</w:t>
            </w:r>
            <w:r w:rsidR="00E760AF">
              <w:rPr>
                <w:rFonts w:ascii="Arial" w:hAnsi="Arial" w:cs="Arial"/>
                <w:sz w:val="20"/>
                <w:szCs w:val="20"/>
                <w:lang w:val="en-AU"/>
              </w:rPr>
              <w:t xml:space="preserve"> edges are</w:t>
            </w:r>
            <w:r w:rsidRPr="00AB1C97">
              <w:rPr>
                <w:rFonts w:ascii="Arial" w:hAnsi="Arial" w:cs="Arial"/>
                <w:sz w:val="20"/>
                <w:szCs w:val="20"/>
                <w:lang w:val="en-AU"/>
              </w:rPr>
              <w:t xml:space="preserve"> sharp and free of damage</w:t>
            </w:r>
          </w:p>
          <w:p w:rsidR="00AB1C97" w:rsidRPr="00AB1C97" w:rsidRDefault="00AB1C97" w:rsidP="00BD2809">
            <w:pPr>
              <w:numPr>
                <w:ilvl w:val="0"/>
                <w:numId w:val="3"/>
              </w:numPr>
              <w:spacing w:after="120" w:line="240" w:lineRule="auto"/>
              <w:ind w:left="504" w:hanging="216"/>
              <w:rPr>
                <w:rFonts w:ascii="Arial" w:hAnsi="Arial" w:cs="Arial"/>
                <w:sz w:val="20"/>
                <w:szCs w:val="20"/>
                <w:lang w:val="en-AU"/>
              </w:rPr>
            </w:pPr>
            <w:r w:rsidRPr="00AB1C97">
              <w:rPr>
                <w:rFonts w:ascii="Arial" w:hAnsi="Arial" w:cs="Arial"/>
                <w:sz w:val="20"/>
                <w:szCs w:val="20"/>
                <w:lang w:val="en-AU"/>
              </w:rPr>
              <w:t>Other items as applicable to work</w:t>
            </w:r>
            <w:r w:rsidR="00E760AF">
              <w:rPr>
                <w:rFonts w:ascii="Arial" w:hAnsi="Arial" w:cs="Arial"/>
                <w:sz w:val="20"/>
                <w:szCs w:val="20"/>
                <w:lang w:val="en-AU"/>
              </w:rPr>
              <w:t xml:space="preserve"> are available</w:t>
            </w:r>
            <w:r w:rsidRPr="00AB1C97">
              <w:rPr>
                <w:rFonts w:ascii="Arial" w:hAnsi="Arial" w:cs="Arial"/>
                <w:sz w:val="20"/>
                <w:szCs w:val="20"/>
                <w:lang w:val="en-AU"/>
              </w:rPr>
              <w:t>.</w:t>
            </w:r>
          </w:p>
        </w:tc>
        <w:tc>
          <w:tcPr>
            <w:tcW w:w="810" w:type="dxa"/>
            <w:shd w:val="clear" w:color="auto" w:fill="DAEEF3" w:themeFill="accent5" w:themeFillTint="33"/>
          </w:tcPr>
          <w:p w:rsidR="00AB1C97" w:rsidRPr="00AB1C97" w:rsidRDefault="00AB1C9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t>2M</w:t>
            </w:r>
          </w:p>
        </w:tc>
        <w:tc>
          <w:tcPr>
            <w:tcW w:w="1703" w:type="dxa"/>
            <w:shd w:val="clear" w:color="auto" w:fill="DAEEF3" w:themeFill="accent5" w:themeFillTint="33"/>
          </w:tcPr>
          <w:p w:rsidR="00AB1C97" w:rsidRPr="00AB1C97" w:rsidRDefault="00AB1C97" w:rsidP="00AB1C97">
            <w:pPr>
              <w:spacing w:after="0" w:line="240" w:lineRule="auto"/>
              <w:jc w:val="center"/>
              <w:rPr>
                <w:rFonts w:ascii="Arial" w:hAnsi="Arial" w:cs="Arial"/>
                <w:b/>
                <w:sz w:val="20"/>
                <w:szCs w:val="20"/>
                <w:lang w:val="en-AU"/>
              </w:rPr>
            </w:pPr>
          </w:p>
        </w:tc>
      </w:tr>
      <w:tr w:rsidR="00AB1C97" w:rsidRPr="00AB1C97" w:rsidTr="00885E82">
        <w:tc>
          <w:tcPr>
            <w:tcW w:w="2635" w:type="dxa"/>
            <w:shd w:val="clear" w:color="auto" w:fill="auto"/>
          </w:tcPr>
          <w:p w:rsidR="00AB1C97" w:rsidRPr="00411761" w:rsidRDefault="00411761" w:rsidP="00411761">
            <w:pPr>
              <w:spacing w:after="240" w:line="240" w:lineRule="auto"/>
              <w:ind w:left="259" w:hanging="259"/>
              <w:rPr>
                <w:rFonts w:ascii="Arial" w:hAnsi="Arial" w:cs="Arial"/>
                <w:sz w:val="20"/>
                <w:szCs w:val="20"/>
                <w:lang w:val="en-AU"/>
              </w:rPr>
            </w:pPr>
            <w:r>
              <w:rPr>
                <w:rFonts w:ascii="Arial" w:hAnsi="Arial" w:cs="Arial"/>
                <w:sz w:val="20"/>
                <w:szCs w:val="20"/>
                <w:lang w:val="en-AU"/>
              </w:rPr>
              <w:t xml:space="preserve">4. </w:t>
            </w:r>
            <w:r w:rsidR="00AB1C97" w:rsidRPr="00411761">
              <w:rPr>
                <w:rFonts w:ascii="Arial" w:hAnsi="Arial" w:cs="Arial"/>
                <w:sz w:val="20"/>
                <w:szCs w:val="20"/>
                <w:lang w:val="en-AU"/>
              </w:rPr>
              <w:t>Operation</w:t>
            </w:r>
          </w:p>
        </w:tc>
        <w:tc>
          <w:tcPr>
            <w:tcW w:w="2880" w:type="dxa"/>
            <w:shd w:val="clear" w:color="auto" w:fill="auto"/>
          </w:tcPr>
          <w:p w:rsidR="00AB1C97" w:rsidRPr="00AB1C97" w:rsidRDefault="00AB1C97" w:rsidP="00411761">
            <w:pPr>
              <w:spacing w:after="120" w:line="240" w:lineRule="auto"/>
              <w:rPr>
                <w:rFonts w:ascii="Arial" w:hAnsi="Arial" w:cs="Arial"/>
                <w:sz w:val="20"/>
                <w:szCs w:val="20"/>
                <w:lang w:val="en-AU"/>
              </w:rPr>
            </w:pPr>
            <w:r w:rsidRPr="00AB1C97">
              <w:rPr>
                <w:rFonts w:ascii="Arial" w:hAnsi="Arial" w:cs="Arial"/>
                <w:sz w:val="20"/>
                <w:szCs w:val="20"/>
                <w:lang w:val="en-AU"/>
              </w:rPr>
              <w:t>Personal Injury</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Physical / verbal violence</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Electric shock</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Falls</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Crushing</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Manual handling</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Slips, trips</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Animal attacks</w:t>
            </w:r>
          </w:p>
          <w:p w:rsidR="00AB1C97" w:rsidRPr="00AB1C97" w:rsidRDefault="00AB1C97" w:rsidP="00411761">
            <w:pPr>
              <w:numPr>
                <w:ilvl w:val="0"/>
                <w:numId w:val="5"/>
              </w:numPr>
              <w:spacing w:after="0" w:line="240" w:lineRule="auto"/>
              <w:ind w:left="576" w:hanging="216"/>
              <w:rPr>
                <w:rFonts w:ascii="Arial" w:hAnsi="Arial" w:cs="Arial"/>
                <w:sz w:val="20"/>
                <w:szCs w:val="20"/>
                <w:lang w:val="en-AU"/>
              </w:rPr>
            </w:pPr>
            <w:r w:rsidRPr="00AB1C97">
              <w:rPr>
                <w:rFonts w:ascii="Arial" w:hAnsi="Arial" w:cs="Arial"/>
                <w:sz w:val="20"/>
                <w:szCs w:val="20"/>
                <w:lang w:val="en-AU"/>
              </w:rPr>
              <w:t>Exposure to hazardous atmosphere</w:t>
            </w:r>
          </w:p>
        </w:tc>
        <w:tc>
          <w:tcPr>
            <w:tcW w:w="990" w:type="dxa"/>
            <w:shd w:val="clear" w:color="auto" w:fill="auto"/>
          </w:tcPr>
          <w:p w:rsidR="00AB1C97" w:rsidRPr="00AB1C97" w:rsidRDefault="00AB1C9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t>3H</w:t>
            </w:r>
          </w:p>
        </w:tc>
        <w:tc>
          <w:tcPr>
            <w:tcW w:w="5850" w:type="dxa"/>
            <w:shd w:val="clear" w:color="auto" w:fill="auto"/>
          </w:tcPr>
          <w:p w:rsidR="00AB1C97" w:rsidRPr="00AB1C97" w:rsidRDefault="00E760AF" w:rsidP="00BD2809">
            <w:pPr>
              <w:spacing w:after="120" w:line="240" w:lineRule="auto"/>
              <w:rPr>
                <w:rFonts w:ascii="Arial" w:hAnsi="Arial" w:cs="Arial"/>
                <w:sz w:val="20"/>
                <w:szCs w:val="20"/>
                <w:lang w:val="en-AU"/>
              </w:rPr>
            </w:pPr>
            <w:r>
              <w:rPr>
                <w:rFonts w:ascii="Arial" w:hAnsi="Arial" w:cs="Arial"/>
                <w:sz w:val="20"/>
                <w:szCs w:val="20"/>
                <w:lang w:val="en-AU"/>
              </w:rPr>
              <w:t>Preferably, p</w:t>
            </w:r>
            <w:r w:rsidR="00AB1C97" w:rsidRPr="00AB1C97">
              <w:rPr>
                <w:rFonts w:ascii="Arial" w:hAnsi="Arial" w:cs="Arial"/>
                <w:sz w:val="20"/>
                <w:szCs w:val="20"/>
                <w:lang w:val="en-AU"/>
              </w:rPr>
              <w:t xml:space="preserve">ark in </w:t>
            </w:r>
            <w:r>
              <w:rPr>
                <w:rFonts w:ascii="Arial" w:hAnsi="Arial" w:cs="Arial"/>
                <w:sz w:val="20"/>
                <w:szCs w:val="20"/>
                <w:lang w:val="en-AU"/>
              </w:rPr>
              <w:t xml:space="preserve">positions that allow </w:t>
            </w:r>
            <w:r w:rsidRPr="00AB1C97">
              <w:rPr>
                <w:rFonts w:ascii="Arial" w:hAnsi="Arial" w:cs="Arial"/>
                <w:sz w:val="20"/>
                <w:szCs w:val="20"/>
                <w:lang w:val="en-AU"/>
              </w:rPr>
              <w:t>easy access</w:t>
            </w:r>
            <w:r w:rsidR="00AB1C97" w:rsidRPr="00AB1C97">
              <w:rPr>
                <w:rFonts w:ascii="Arial" w:hAnsi="Arial" w:cs="Arial"/>
                <w:sz w:val="20"/>
                <w:szCs w:val="20"/>
                <w:lang w:val="en-AU"/>
              </w:rPr>
              <w:t xml:space="preserve">. </w:t>
            </w:r>
            <w:r>
              <w:rPr>
                <w:rFonts w:ascii="Arial" w:hAnsi="Arial" w:cs="Arial"/>
                <w:sz w:val="20"/>
                <w:szCs w:val="20"/>
                <w:lang w:val="en-AU"/>
              </w:rPr>
              <w:t xml:space="preserve">Make </w:t>
            </w:r>
            <w:r w:rsidR="00AB1C97" w:rsidRPr="00AB1C97">
              <w:rPr>
                <w:rFonts w:ascii="Arial" w:hAnsi="Arial" w:cs="Arial"/>
                <w:sz w:val="20"/>
                <w:szCs w:val="20"/>
                <w:lang w:val="en-AU"/>
              </w:rPr>
              <w:t xml:space="preserve">sure </w:t>
            </w:r>
            <w:r>
              <w:rPr>
                <w:rFonts w:ascii="Arial" w:hAnsi="Arial" w:cs="Arial"/>
                <w:sz w:val="20"/>
                <w:szCs w:val="20"/>
                <w:lang w:val="en-AU"/>
              </w:rPr>
              <w:t xml:space="preserve">there is no blocking-in of the </w:t>
            </w:r>
            <w:r w:rsidR="00AB1C97" w:rsidRPr="00AB1C97">
              <w:rPr>
                <w:rFonts w:ascii="Arial" w:hAnsi="Arial" w:cs="Arial"/>
                <w:sz w:val="20"/>
                <w:szCs w:val="20"/>
                <w:lang w:val="en-AU"/>
              </w:rPr>
              <w:t xml:space="preserve">vehicle. </w:t>
            </w:r>
            <w:r>
              <w:rPr>
                <w:rFonts w:ascii="Arial" w:hAnsi="Arial" w:cs="Arial"/>
                <w:sz w:val="20"/>
                <w:szCs w:val="20"/>
                <w:lang w:val="en-AU"/>
              </w:rPr>
              <w:t xml:space="preserve">Make </w:t>
            </w:r>
            <w:r w:rsidR="00AB1C97" w:rsidRPr="00AB1C97">
              <w:rPr>
                <w:rFonts w:ascii="Arial" w:hAnsi="Arial" w:cs="Arial"/>
                <w:sz w:val="20"/>
                <w:szCs w:val="20"/>
                <w:lang w:val="en-AU"/>
              </w:rPr>
              <w:t xml:space="preserve">sure </w:t>
            </w:r>
            <w:r>
              <w:rPr>
                <w:rFonts w:ascii="Arial" w:hAnsi="Arial" w:cs="Arial"/>
                <w:sz w:val="20"/>
                <w:szCs w:val="20"/>
                <w:lang w:val="en-AU"/>
              </w:rPr>
              <w:t xml:space="preserve">the location is </w:t>
            </w:r>
            <w:r w:rsidR="00AB1C97" w:rsidRPr="00AB1C97">
              <w:rPr>
                <w:rFonts w:ascii="Arial" w:hAnsi="Arial" w:cs="Arial"/>
                <w:sz w:val="20"/>
                <w:szCs w:val="20"/>
                <w:lang w:val="en-AU"/>
              </w:rPr>
              <w:t>suitable (not on lawn or driveway if car may leak oil</w:t>
            </w:r>
            <w:r>
              <w:rPr>
                <w:rFonts w:ascii="Arial" w:hAnsi="Arial" w:cs="Arial"/>
                <w:sz w:val="20"/>
                <w:szCs w:val="20"/>
                <w:lang w:val="en-AU"/>
              </w:rPr>
              <w:t>,</w:t>
            </w:r>
            <w:r w:rsidR="00AB1C97" w:rsidRPr="00AB1C97">
              <w:rPr>
                <w:rFonts w:ascii="Arial" w:hAnsi="Arial" w:cs="Arial"/>
                <w:sz w:val="20"/>
                <w:szCs w:val="20"/>
                <w:lang w:val="en-AU"/>
              </w:rPr>
              <w:t xml:space="preserve"> etc)</w:t>
            </w:r>
          </w:p>
          <w:p w:rsidR="00AB1C97" w:rsidRPr="00AB1C97" w:rsidRDefault="00E760AF" w:rsidP="00BD2809">
            <w:pPr>
              <w:spacing w:after="120" w:line="240" w:lineRule="auto"/>
              <w:rPr>
                <w:rFonts w:ascii="Arial" w:hAnsi="Arial" w:cs="Arial"/>
                <w:sz w:val="20"/>
                <w:szCs w:val="20"/>
                <w:lang w:val="en-AU"/>
              </w:rPr>
            </w:pPr>
            <w:r>
              <w:rPr>
                <w:rFonts w:ascii="Arial" w:hAnsi="Arial" w:cs="Arial"/>
                <w:sz w:val="20"/>
                <w:szCs w:val="20"/>
                <w:lang w:val="en-AU"/>
              </w:rPr>
              <w:t xml:space="preserve">Make </w:t>
            </w:r>
            <w:r w:rsidR="00AB1C97" w:rsidRPr="00AB1C97">
              <w:rPr>
                <w:rFonts w:ascii="Arial" w:hAnsi="Arial" w:cs="Arial"/>
                <w:sz w:val="20"/>
                <w:szCs w:val="20"/>
                <w:lang w:val="en-AU"/>
              </w:rPr>
              <w:t xml:space="preserve">sure </w:t>
            </w:r>
            <w:r>
              <w:rPr>
                <w:rFonts w:ascii="Arial" w:hAnsi="Arial" w:cs="Arial"/>
                <w:sz w:val="20"/>
                <w:szCs w:val="20"/>
                <w:lang w:val="en-AU"/>
              </w:rPr>
              <w:t xml:space="preserve">all </w:t>
            </w:r>
            <w:r w:rsidR="00AB1C97" w:rsidRPr="00AB1C97">
              <w:rPr>
                <w:rFonts w:ascii="Arial" w:hAnsi="Arial" w:cs="Arial"/>
                <w:sz w:val="20"/>
                <w:szCs w:val="20"/>
                <w:lang w:val="en-AU"/>
              </w:rPr>
              <w:t>communication equipment is on and notify supervisor o</w:t>
            </w:r>
            <w:r>
              <w:rPr>
                <w:rFonts w:ascii="Arial" w:hAnsi="Arial" w:cs="Arial"/>
                <w:sz w:val="20"/>
                <w:szCs w:val="20"/>
                <w:lang w:val="en-AU"/>
              </w:rPr>
              <w:t>n</w:t>
            </w:r>
            <w:r w:rsidR="00AB1C97" w:rsidRPr="00AB1C97">
              <w:rPr>
                <w:rFonts w:ascii="Arial" w:hAnsi="Arial" w:cs="Arial"/>
                <w:sz w:val="20"/>
                <w:szCs w:val="20"/>
                <w:lang w:val="en-AU"/>
              </w:rPr>
              <w:t xml:space="preserve"> arrival. </w:t>
            </w:r>
            <w:r w:rsidR="00EF1147">
              <w:rPr>
                <w:rFonts w:ascii="Arial" w:hAnsi="Arial" w:cs="Arial"/>
                <w:sz w:val="20"/>
                <w:szCs w:val="20"/>
                <w:lang w:val="en-AU"/>
              </w:rPr>
              <w:t>Never</w:t>
            </w:r>
            <w:r w:rsidR="00AB1C97" w:rsidRPr="00AB1C97">
              <w:rPr>
                <w:rFonts w:ascii="Arial" w:hAnsi="Arial" w:cs="Arial"/>
                <w:sz w:val="20"/>
                <w:szCs w:val="20"/>
                <w:lang w:val="en-AU"/>
              </w:rPr>
              <w:t xml:space="preserve"> remove </w:t>
            </w:r>
            <w:r w:rsidR="00EF1147">
              <w:rPr>
                <w:rFonts w:ascii="Arial" w:hAnsi="Arial" w:cs="Arial"/>
                <w:sz w:val="20"/>
                <w:szCs w:val="20"/>
                <w:lang w:val="en-AU"/>
              </w:rPr>
              <w:t xml:space="preserve">the </w:t>
            </w:r>
            <w:r w:rsidR="00AB1C97" w:rsidRPr="00AB1C97">
              <w:rPr>
                <w:rFonts w:ascii="Arial" w:hAnsi="Arial" w:cs="Arial"/>
                <w:sz w:val="20"/>
                <w:szCs w:val="20"/>
                <w:lang w:val="en-AU"/>
              </w:rPr>
              <w:t xml:space="preserve">mobile phone from your person. </w:t>
            </w:r>
            <w:r w:rsidR="00EF1147">
              <w:rPr>
                <w:rFonts w:ascii="Arial" w:hAnsi="Arial" w:cs="Arial"/>
                <w:sz w:val="20"/>
                <w:szCs w:val="20"/>
                <w:lang w:val="en-AU"/>
              </w:rPr>
              <w:t xml:space="preserve">Make </w:t>
            </w:r>
            <w:r w:rsidR="00AB1C97" w:rsidRPr="00AB1C97">
              <w:rPr>
                <w:rFonts w:ascii="Arial" w:hAnsi="Arial" w:cs="Arial"/>
                <w:sz w:val="20"/>
                <w:szCs w:val="20"/>
                <w:lang w:val="en-AU"/>
              </w:rPr>
              <w:t xml:space="preserve">sure batteries are fully charged. </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Follow footpaths, and driveways</w:t>
            </w:r>
            <w:r w:rsidR="00EF1147">
              <w:rPr>
                <w:rFonts w:ascii="Arial" w:hAnsi="Arial" w:cs="Arial"/>
                <w:sz w:val="20"/>
                <w:szCs w:val="20"/>
                <w:lang w:val="en-AU"/>
              </w:rPr>
              <w:t>,</w:t>
            </w:r>
            <w:r w:rsidRPr="00AB1C97">
              <w:rPr>
                <w:rFonts w:ascii="Arial" w:hAnsi="Arial" w:cs="Arial"/>
                <w:sz w:val="20"/>
                <w:szCs w:val="20"/>
                <w:lang w:val="en-AU"/>
              </w:rPr>
              <w:t xml:space="preserve"> etc</w:t>
            </w:r>
            <w:r w:rsidR="00EF1147">
              <w:rPr>
                <w:rFonts w:ascii="Arial" w:hAnsi="Arial" w:cs="Arial"/>
                <w:sz w:val="20"/>
                <w:szCs w:val="20"/>
                <w:lang w:val="en-AU"/>
              </w:rPr>
              <w:t>.</w:t>
            </w:r>
            <w:r w:rsidRPr="00AB1C97">
              <w:rPr>
                <w:rFonts w:ascii="Arial" w:hAnsi="Arial" w:cs="Arial"/>
                <w:sz w:val="20"/>
                <w:szCs w:val="20"/>
                <w:lang w:val="en-AU"/>
              </w:rPr>
              <w:t xml:space="preserve"> to the formal front entrance (unless directed otherwise by resident) </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 xml:space="preserve">Take care not to cause damage to lawns, garden beds or other </w:t>
            </w:r>
            <w:r w:rsidR="00EF1147">
              <w:rPr>
                <w:rFonts w:ascii="Arial" w:hAnsi="Arial" w:cs="Arial"/>
                <w:sz w:val="20"/>
                <w:szCs w:val="20"/>
                <w:lang w:val="en-AU"/>
              </w:rPr>
              <w:t xml:space="preserve">restricted </w:t>
            </w:r>
            <w:r w:rsidRPr="00AB1C97">
              <w:rPr>
                <w:rFonts w:ascii="Arial" w:hAnsi="Arial" w:cs="Arial"/>
                <w:sz w:val="20"/>
                <w:szCs w:val="20"/>
                <w:lang w:val="en-AU"/>
              </w:rPr>
              <w:t>areas</w:t>
            </w:r>
            <w:r w:rsidR="00EF1147">
              <w:rPr>
                <w:rFonts w:ascii="Arial" w:hAnsi="Arial" w:cs="Arial"/>
                <w:sz w:val="20"/>
                <w:szCs w:val="20"/>
                <w:lang w:val="en-AU"/>
              </w:rPr>
              <w:t xml:space="preserve">, such as </w:t>
            </w:r>
            <w:r w:rsidRPr="00AB1C97">
              <w:rPr>
                <w:rFonts w:ascii="Arial" w:hAnsi="Arial" w:cs="Arial"/>
                <w:sz w:val="20"/>
                <w:szCs w:val="20"/>
                <w:lang w:val="en-AU"/>
              </w:rPr>
              <w:t>freshly laid cement</w:t>
            </w:r>
            <w:r w:rsidR="00EF1147">
              <w:rPr>
                <w:rFonts w:ascii="Arial" w:hAnsi="Arial" w:cs="Arial"/>
                <w:sz w:val="20"/>
                <w:szCs w:val="20"/>
                <w:lang w:val="en-AU"/>
              </w:rPr>
              <w:t>,</w:t>
            </w:r>
            <w:r w:rsidRPr="00AB1C97">
              <w:rPr>
                <w:rFonts w:ascii="Arial" w:hAnsi="Arial" w:cs="Arial"/>
                <w:sz w:val="20"/>
                <w:szCs w:val="20"/>
                <w:lang w:val="en-AU"/>
              </w:rPr>
              <w:t xml:space="preserve"> etc). </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 xml:space="preserve">Ensure work boots are clean if </w:t>
            </w:r>
            <w:r w:rsidR="00EF1147">
              <w:rPr>
                <w:rFonts w:ascii="Arial" w:hAnsi="Arial" w:cs="Arial"/>
                <w:sz w:val="20"/>
                <w:szCs w:val="20"/>
                <w:lang w:val="en-AU"/>
              </w:rPr>
              <w:t>it is necessary</w:t>
            </w:r>
            <w:r w:rsidRPr="00AB1C97">
              <w:rPr>
                <w:rFonts w:ascii="Arial" w:hAnsi="Arial" w:cs="Arial"/>
                <w:sz w:val="20"/>
                <w:szCs w:val="20"/>
                <w:lang w:val="en-AU"/>
              </w:rPr>
              <w:t xml:space="preserve"> to w</w:t>
            </w:r>
            <w:r w:rsidR="00EF1147">
              <w:rPr>
                <w:rFonts w:ascii="Arial" w:hAnsi="Arial" w:cs="Arial"/>
                <w:sz w:val="20"/>
                <w:szCs w:val="20"/>
                <w:lang w:val="en-AU"/>
              </w:rPr>
              <w:t>ea</w:t>
            </w:r>
            <w:r w:rsidRPr="00AB1C97">
              <w:rPr>
                <w:rFonts w:ascii="Arial" w:hAnsi="Arial" w:cs="Arial"/>
                <w:sz w:val="20"/>
                <w:szCs w:val="20"/>
                <w:lang w:val="en-AU"/>
              </w:rPr>
              <w:t>r</w:t>
            </w:r>
            <w:r w:rsidR="00EF1147">
              <w:rPr>
                <w:rFonts w:ascii="Arial" w:hAnsi="Arial" w:cs="Arial"/>
                <w:sz w:val="20"/>
                <w:szCs w:val="20"/>
                <w:lang w:val="en-AU"/>
              </w:rPr>
              <w:t xml:space="preserve"> them</w:t>
            </w:r>
            <w:r w:rsidRPr="00AB1C97">
              <w:rPr>
                <w:rFonts w:ascii="Arial" w:hAnsi="Arial" w:cs="Arial"/>
                <w:sz w:val="20"/>
                <w:szCs w:val="20"/>
                <w:lang w:val="en-AU"/>
              </w:rPr>
              <w:t xml:space="preserve"> indoors.</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 xml:space="preserve">When entering </w:t>
            </w:r>
            <w:r w:rsidR="00EF1147">
              <w:rPr>
                <w:rFonts w:ascii="Arial" w:hAnsi="Arial" w:cs="Arial"/>
                <w:sz w:val="20"/>
                <w:szCs w:val="20"/>
                <w:lang w:val="en-AU"/>
              </w:rPr>
              <w:t xml:space="preserve">the </w:t>
            </w:r>
            <w:r w:rsidRPr="00AB1C97">
              <w:rPr>
                <w:rFonts w:ascii="Arial" w:hAnsi="Arial" w:cs="Arial"/>
                <w:sz w:val="20"/>
                <w:szCs w:val="20"/>
                <w:lang w:val="en-AU"/>
              </w:rPr>
              <w:t xml:space="preserve">premises, take note of exit routes. </w:t>
            </w:r>
            <w:r w:rsidR="00EF1147">
              <w:rPr>
                <w:rFonts w:ascii="Arial" w:hAnsi="Arial" w:cs="Arial"/>
                <w:sz w:val="20"/>
                <w:szCs w:val="20"/>
                <w:lang w:val="en-AU"/>
              </w:rPr>
              <w:t xml:space="preserve">Make </w:t>
            </w:r>
            <w:r w:rsidRPr="00AB1C97">
              <w:rPr>
                <w:rFonts w:ascii="Arial" w:hAnsi="Arial" w:cs="Arial"/>
                <w:sz w:val="20"/>
                <w:szCs w:val="20"/>
                <w:lang w:val="en-AU"/>
              </w:rPr>
              <w:t xml:space="preserve">sure </w:t>
            </w:r>
            <w:r w:rsidR="00EF1147">
              <w:rPr>
                <w:rFonts w:ascii="Arial" w:hAnsi="Arial" w:cs="Arial"/>
                <w:sz w:val="20"/>
                <w:szCs w:val="20"/>
                <w:lang w:val="en-AU"/>
              </w:rPr>
              <w:t xml:space="preserve">of maintaining </w:t>
            </w:r>
            <w:r w:rsidRPr="00AB1C97">
              <w:rPr>
                <w:rFonts w:ascii="Arial" w:hAnsi="Arial" w:cs="Arial"/>
                <w:sz w:val="20"/>
                <w:szCs w:val="20"/>
                <w:lang w:val="en-AU"/>
              </w:rPr>
              <w:t>safe means to exit.</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 xml:space="preserve">Liaise with resident and inform them of the work </w:t>
            </w:r>
            <w:r w:rsidR="00EF1147">
              <w:rPr>
                <w:rFonts w:ascii="Arial" w:hAnsi="Arial" w:cs="Arial"/>
                <w:sz w:val="20"/>
                <w:szCs w:val="20"/>
                <w:lang w:val="en-AU"/>
              </w:rPr>
              <w:t>you will be doing</w:t>
            </w:r>
            <w:r w:rsidRPr="00AB1C97">
              <w:rPr>
                <w:rFonts w:ascii="Arial" w:hAnsi="Arial" w:cs="Arial"/>
                <w:sz w:val="20"/>
                <w:szCs w:val="20"/>
                <w:lang w:val="en-AU"/>
              </w:rPr>
              <w:t xml:space="preserve">, </w:t>
            </w:r>
            <w:r w:rsidR="00EF1147">
              <w:rPr>
                <w:rFonts w:ascii="Arial" w:hAnsi="Arial" w:cs="Arial"/>
                <w:sz w:val="20"/>
                <w:szCs w:val="20"/>
                <w:lang w:val="en-AU"/>
              </w:rPr>
              <w:t xml:space="preserve">its </w:t>
            </w:r>
            <w:r w:rsidRPr="00AB1C97">
              <w:rPr>
                <w:rFonts w:ascii="Arial" w:hAnsi="Arial" w:cs="Arial"/>
                <w:sz w:val="20"/>
                <w:szCs w:val="20"/>
                <w:lang w:val="en-AU"/>
              </w:rPr>
              <w:t>possible duration, potential hazards and what you require of the resident (example: keep clear of work area</w:t>
            </w:r>
            <w:r w:rsidR="00EF1147">
              <w:rPr>
                <w:rFonts w:ascii="Arial" w:hAnsi="Arial" w:cs="Arial"/>
                <w:sz w:val="20"/>
                <w:szCs w:val="20"/>
                <w:lang w:val="en-AU"/>
              </w:rPr>
              <w:t>,</w:t>
            </w:r>
            <w:r w:rsidRPr="00AB1C97">
              <w:rPr>
                <w:rFonts w:ascii="Arial" w:hAnsi="Arial" w:cs="Arial"/>
                <w:sz w:val="20"/>
                <w:szCs w:val="20"/>
                <w:lang w:val="en-AU"/>
              </w:rPr>
              <w:t xml:space="preserve"> etc).</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lastRenderedPageBreak/>
              <w:t xml:space="preserve">Call </w:t>
            </w:r>
            <w:r w:rsidR="00EF1147">
              <w:rPr>
                <w:rFonts w:ascii="Arial" w:hAnsi="Arial" w:cs="Arial"/>
                <w:sz w:val="20"/>
                <w:szCs w:val="20"/>
                <w:lang w:val="en-AU"/>
              </w:rPr>
              <w:t xml:space="preserve">and inform the </w:t>
            </w:r>
            <w:r w:rsidRPr="00AB1C97">
              <w:rPr>
                <w:rFonts w:ascii="Arial" w:hAnsi="Arial" w:cs="Arial"/>
                <w:sz w:val="20"/>
                <w:szCs w:val="20"/>
                <w:lang w:val="en-AU"/>
              </w:rPr>
              <w:t>client if you</w:t>
            </w:r>
            <w:r w:rsidR="00EF1147">
              <w:rPr>
                <w:rFonts w:ascii="Arial" w:hAnsi="Arial" w:cs="Arial"/>
                <w:sz w:val="20"/>
                <w:szCs w:val="20"/>
                <w:lang w:val="en-AU"/>
              </w:rPr>
              <w:t xml:space="preserve"> cannot</w:t>
            </w:r>
            <w:r w:rsidRPr="00AB1C97">
              <w:rPr>
                <w:rFonts w:ascii="Arial" w:hAnsi="Arial" w:cs="Arial"/>
                <w:sz w:val="20"/>
                <w:szCs w:val="20"/>
                <w:lang w:val="en-AU"/>
              </w:rPr>
              <w:t xml:space="preserve"> attend the site at the agreed time. </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A</w:t>
            </w:r>
            <w:r w:rsidR="00EF1147">
              <w:rPr>
                <w:rFonts w:ascii="Arial" w:hAnsi="Arial" w:cs="Arial"/>
                <w:sz w:val="20"/>
                <w:szCs w:val="20"/>
                <w:lang w:val="en-AU"/>
              </w:rPr>
              <w:t>lways a</w:t>
            </w:r>
            <w:r w:rsidRPr="00AB1C97">
              <w:rPr>
                <w:rFonts w:ascii="Arial" w:hAnsi="Arial" w:cs="Arial"/>
                <w:sz w:val="20"/>
                <w:szCs w:val="20"/>
                <w:lang w:val="en-AU"/>
              </w:rPr>
              <w:t>ssess suitable travel pathway to enter/exit house when carrying materials.</w:t>
            </w:r>
          </w:p>
          <w:p w:rsidR="00AB1C97" w:rsidRPr="00AB1C97" w:rsidRDefault="00AB1C97" w:rsidP="00BD2809">
            <w:pPr>
              <w:spacing w:after="120" w:line="240" w:lineRule="auto"/>
              <w:rPr>
                <w:rFonts w:ascii="Arial" w:hAnsi="Arial" w:cs="Arial"/>
                <w:sz w:val="20"/>
                <w:szCs w:val="20"/>
                <w:lang w:val="en-AU"/>
              </w:rPr>
            </w:pPr>
            <w:r w:rsidRPr="00AB1C97">
              <w:rPr>
                <w:rFonts w:ascii="Arial" w:hAnsi="Arial" w:cs="Arial"/>
                <w:sz w:val="20"/>
                <w:szCs w:val="20"/>
                <w:lang w:val="en-AU"/>
              </w:rPr>
              <w:t xml:space="preserve">Check for stairs, stored items, corners or other obstructions </w:t>
            </w:r>
            <w:r w:rsidR="00EF1147">
              <w:rPr>
                <w:rFonts w:ascii="Arial" w:hAnsi="Arial" w:cs="Arial"/>
                <w:sz w:val="20"/>
                <w:szCs w:val="20"/>
                <w:lang w:val="en-AU"/>
              </w:rPr>
              <w:t>as these</w:t>
            </w:r>
            <w:r w:rsidRPr="00AB1C97">
              <w:rPr>
                <w:rFonts w:ascii="Arial" w:hAnsi="Arial" w:cs="Arial"/>
                <w:sz w:val="20"/>
                <w:szCs w:val="20"/>
                <w:lang w:val="en-AU"/>
              </w:rPr>
              <w:t xml:space="preserve"> c</w:t>
            </w:r>
            <w:r w:rsidR="00EF1147">
              <w:rPr>
                <w:rFonts w:ascii="Arial" w:hAnsi="Arial" w:cs="Arial"/>
                <w:sz w:val="20"/>
                <w:szCs w:val="20"/>
                <w:lang w:val="en-AU"/>
              </w:rPr>
              <w:t>an</w:t>
            </w:r>
            <w:r w:rsidRPr="00AB1C97">
              <w:rPr>
                <w:rFonts w:ascii="Arial" w:hAnsi="Arial" w:cs="Arial"/>
                <w:sz w:val="20"/>
                <w:szCs w:val="20"/>
                <w:lang w:val="en-AU"/>
              </w:rPr>
              <w:t xml:space="preserve"> cause tripping, crushing of fingers, or awkward postures.</w:t>
            </w:r>
          </w:p>
          <w:p w:rsidR="009F0BFE" w:rsidRPr="00AB1C97" w:rsidRDefault="009F0BFE" w:rsidP="00BD2809">
            <w:pPr>
              <w:spacing w:after="120" w:line="240" w:lineRule="auto"/>
              <w:rPr>
                <w:rFonts w:ascii="Arial" w:hAnsi="Arial" w:cs="Arial"/>
                <w:sz w:val="20"/>
                <w:szCs w:val="20"/>
                <w:lang w:val="en-AU"/>
              </w:rPr>
            </w:pPr>
            <w:r w:rsidRPr="00AB1C97">
              <w:rPr>
                <w:rFonts w:ascii="Arial" w:hAnsi="Arial" w:cs="Arial"/>
                <w:sz w:val="20"/>
                <w:szCs w:val="20"/>
                <w:lang w:val="en-AU"/>
              </w:rPr>
              <w:t xml:space="preserve">Remain respectful of client’s property and requests </w:t>
            </w:r>
            <w:r w:rsidR="00EF1147">
              <w:rPr>
                <w:rFonts w:ascii="Arial" w:hAnsi="Arial" w:cs="Arial"/>
                <w:sz w:val="20"/>
                <w:szCs w:val="20"/>
                <w:lang w:val="en-AU"/>
              </w:rPr>
              <w:t xml:space="preserve">made </w:t>
            </w:r>
            <w:r w:rsidRPr="00AB1C97">
              <w:rPr>
                <w:rFonts w:ascii="Arial" w:hAnsi="Arial" w:cs="Arial"/>
                <w:sz w:val="20"/>
                <w:szCs w:val="20"/>
                <w:lang w:val="en-AU"/>
              </w:rPr>
              <w:t>(if applicable).</w:t>
            </w:r>
          </w:p>
          <w:p w:rsidR="009F0BFE" w:rsidRPr="00AB1C97" w:rsidRDefault="00EF1147"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Be careful</w:t>
            </w:r>
            <w:r w:rsidR="009F0BFE" w:rsidRPr="00AB1C97">
              <w:rPr>
                <w:rFonts w:ascii="Arial" w:hAnsi="Arial" w:cs="Arial"/>
                <w:sz w:val="20"/>
                <w:szCs w:val="20"/>
                <w:lang w:val="en-AU"/>
              </w:rPr>
              <w:t xml:space="preserve"> not to scratch floors, walls </w:t>
            </w:r>
          </w:p>
          <w:p w:rsidR="009F0BFE" w:rsidRPr="00AB1C97" w:rsidRDefault="00EF1147"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 xml:space="preserve">Make </w:t>
            </w:r>
            <w:r w:rsidR="009F0BFE" w:rsidRPr="00AB1C97">
              <w:rPr>
                <w:rFonts w:ascii="Arial" w:hAnsi="Arial" w:cs="Arial"/>
                <w:sz w:val="20"/>
                <w:szCs w:val="20"/>
                <w:lang w:val="en-AU"/>
              </w:rPr>
              <w:t>sure pets and items (rugs, furniture, appliances</w:t>
            </w:r>
            <w:r>
              <w:rPr>
                <w:rFonts w:ascii="Arial" w:hAnsi="Arial" w:cs="Arial"/>
                <w:sz w:val="20"/>
                <w:szCs w:val="20"/>
                <w:lang w:val="en-AU"/>
              </w:rPr>
              <w:t>,</w:t>
            </w:r>
            <w:r w:rsidR="009F0BFE" w:rsidRPr="00AB1C97">
              <w:rPr>
                <w:rFonts w:ascii="Arial" w:hAnsi="Arial" w:cs="Arial"/>
                <w:sz w:val="20"/>
                <w:szCs w:val="20"/>
                <w:lang w:val="en-AU"/>
              </w:rPr>
              <w:t xml:space="preserve"> etc</w:t>
            </w:r>
            <w:r>
              <w:rPr>
                <w:rFonts w:ascii="Arial" w:hAnsi="Arial" w:cs="Arial"/>
                <w:sz w:val="20"/>
                <w:szCs w:val="20"/>
                <w:lang w:val="en-AU"/>
              </w:rPr>
              <w:t>.</w:t>
            </w:r>
            <w:r w:rsidR="009F0BFE" w:rsidRPr="00AB1C97">
              <w:rPr>
                <w:rFonts w:ascii="Arial" w:hAnsi="Arial" w:cs="Arial"/>
                <w:sz w:val="20"/>
                <w:szCs w:val="20"/>
                <w:lang w:val="en-AU"/>
              </w:rPr>
              <w:t>) are removed</w:t>
            </w:r>
            <w:r>
              <w:rPr>
                <w:rFonts w:ascii="Arial" w:hAnsi="Arial" w:cs="Arial"/>
                <w:sz w:val="20"/>
                <w:szCs w:val="20"/>
                <w:lang w:val="en-AU"/>
              </w:rPr>
              <w:t>,</w:t>
            </w:r>
            <w:r w:rsidR="009F0BFE" w:rsidRPr="00AB1C97">
              <w:rPr>
                <w:rFonts w:ascii="Arial" w:hAnsi="Arial" w:cs="Arial"/>
                <w:sz w:val="20"/>
                <w:szCs w:val="20"/>
                <w:lang w:val="en-AU"/>
              </w:rPr>
              <w:t xml:space="preserve"> if at risk</w:t>
            </w:r>
          </w:p>
          <w:p w:rsidR="009F0BFE" w:rsidRPr="00AB1C97" w:rsidRDefault="00EF1147" w:rsidP="00BD2809">
            <w:pPr>
              <w:numPr>
                <w:ilvl w:val="0"/>
                <w:numId w:val="3"/>
              </w:numPr>
              <w:spacing w:after="0" w:line="240" w:lineRule="auto"/>
              <w:ind w:left="504" w:hanging="216"/>
              <w:rPr>
                <w:rFonts w:ascii="Arial" w:hAnsi="Arial" w:cs="Arial"/>
                <w:sz w:val="20"/>
                <w:szCs w:val="20"/>
                <w:lang w:val="en-AU"/>
              </w:rPr>
            </w:pPr>
            <w:r>
              <w:rPr>
                <w:rFonts w:ascii="Arial" w:hAnsi="Arial" w:cs="Arial"/>
                <w:sz w:val="20"/>
                <w:szCs w:val="20"/>
                <w:lang w:val="en-AU"/>
              </w:rPr>
              <w:t>Be careful</w:t>
            </w:r>
            <w:r w:rsidR="009F0BFE" w:rsidRPr="00AB1C97">
              <w:rPr>
                <w:rFonts w:ascii="Arial" w:hAnsi="Arial" w:cs="Arial"/>
                <w:sz w:val="20"/>
                <w:szCs w:val="20"/>
                <w:lang w:val="en-AU"/>
              </w:rPr>
              <w:t xml:space="preserve"> not to damage items – request that the resident move these if ne</w:t>
            </w:r>
            <w:r>
              <w:rPr>
                <w:rFonts w:ascii="Arial" w:hAnsi="Arial" w:cs="Arial"/>
                <w:sz w:val="20"/>
                <w:szCs w:val="20"/>
                <w:lang w:val="en-AU"/>
              </w:rPr>
              <w:t>cessary</w:t>
            </w:r>
            <w:r w:rsidR="009F0BFE" w:rsidRPr="00AB1C97">
              <w:rPr>
                <w:rFonts w:ascii="Arial" w:hAnsi="Arial" w:cs="Arial"/>
                <w:sz w:val="20"/>
                <w:szCs w:val="20"/>
                <w:lang w:val="en-AU"/>
              </w:rPr>
              <w:t>.</w:t>
            </w:r>
          </w:p>
          <w:p w:rsidR="009F0BFE" w:rsidRPr="00AB1C97" w:rsidRDefault="009F0BFE" w:rsidP="00BD2809">
            <w:pPr>
              <w:numPr>
                <w:ilvl w:val="0"/>
                <w:numId w:val="3"/>
              </w:numPr>
              <w:spacing w:after="120" w:line="240" w:lineRule="auto"/>
              <w:ind w:left="504" w:hanging="216"/>
              <w:rPr>
                <w:rFonts w:ascii="Arial" w:hAnsi="Arial" w:cs="Arial"/>
                <w:sz w:val="20"/>
                <w:szCs w:val="20"/>
                <w:lang w:val="en-AU"/>
              </w:rPr>
            </w:pPr>
            <w:r w:rsidRPr="00AB1C97">
              <w:rPr>
                <w:rFonts w:ascii="Arial" w:hAnsi="Arial" w:cs="Arial"/>
                <w:sz w:val="20"/>
                <w:szCs w:val="20"/>
                <w:lang w:val="en-AU"/>
              </w:rPr>
              <w:t>Cover items/floors with drop sheets</w:t>
            </w:r>
            <w:r w:rsidR="00EF1147">
              <w:rPr>
                <w:rFonts w:ascii="Arial" w:hAnsi="Arial" w:cs="Arial"/>
                <w:sz w:val="20"/>
                <w:szCs w:val="20"/>
                <w:lang w:val="en-AU"/>
              </w:rPr>
              <w:t>,</w:t>
            </w:r>
            <w:r w:rsidRPr="00AB1C97">
              <w:rPr>
                <w:rFonts w:ascii="Arial" w:hAnsi="Arial" w:cs="Arial"/>
                <w:sz w:val="20"/>
                <w:szCs w:val="20"/>
                <w:lang w:val="en-AU"/>
              </w:rPr>
              <w:t xml:space="preserve"> etc</w:t>
            </w:r>
            <w:r w:rsidR="00EF1147">
              <w:rPr>
                <w:rFonts w:ascii="Arial" w:hAnsi="Arial" w:cs="Arial"/>
                <w:sz w:val="20"/>
                <w:szCs w:val="20"/>
                <w:lang w:val="en-AU"/>
              </w:rPr>
              <w:t>.</w:t>
            </w:r>
            <w:r w:rsidRPr="00AB1C97">
              <w:rPr>
                <w:rFonts w:ascii="Arial" w:hAnsi="Arial" w:cs="Arial"/>
                <w:sz w:val="20"/>
                <w:szCs w:val="20"/>
                <w:lang w:val="en-AU"/>
              </w:rPr>
              <w:t xml:space="preserve"> to prevent damage to items that remain in work area</w:t>
            </w:r>
          </w:p>
          <w:p w:rsidR="009F0BFE" w:rsidRPr="00AB1C97" w:rsidRDefault="009F0BFE" w:rsidP="00BD2809">
            <w:pPr>
              <w:spacing w:after="120" w:line="240" w:lineRule="auto"/>
              <w:rPr>
                <w:rFonts w:ascii="Arial" w:hAnsi="Arial" w:cs="Arial"/>
                <w:sz w:val="20"/>
                <w:szCs w:val="20"/>
                <w:lang w:val="en-AU"/>
              </w:rPr>
            </w:pPr>
            <w:r w:rsidRPr="00AB1C97">
              <w:rPr>
                <w:rFonts w:ascii="Arial" w:hAnsi="Arial" w:cs="Arial"/>
                <w:sz w:val="20"/>
                <w:szCs w:val="20"/>
                <w:lang w:val="en-AU"/>
              </w:rPr>
              <w:t xml:space="preserve">Conduct work as required. </w:t>
            </w:r>
            <w:r w:rsidR="00EF1147">
              <w:rPr>
                <w:rFonts w:ascii="Arial" w:hAnsi="Arial" w:cs="Arial"/>
                <w:sz w:val="20"/>
                <w:szCs w:val="20"/>
                <w:lang w:val="en-AU"/>
              </w:rPr>
              <w:t xml:space="preserve">Make </w:t>
            </w:r>
            <w:r w:rsidRPr="00AB1C97">
              <w:rPr>
                <w:rFonts w:ascii="Arial" w:hAnsi="Arial" w:cs="Arial"/>
                <w:sz w:val="20"/>
                <w:szCs w:val="20"/>
                <w:lang w:val="en-AU"/>
              </w:rPr>
              <w:t xml:space="preserve">sure </w:t>
            </w:r>
            <w:r w:rsidR="00EF1147">
              <w:rPr>
                <w:rFonts w:ascii="Arial" w:hAnsi="Arial" w:cs="Arial"/>
                <w:sz w:val="20"/>
                <w:szCs w:val="20"/>
                <w:lang w:val="en-AU"/>
              </w:rPr>
              <w:t xml:space="preserve">to clear away </w:t>
            </w:r>
            <w:r w:rsidRPr="00AB1C97">
              <w:rPr>
                <w:rFonts w:ascii="Arial" w:hAnsi="Arial" w:cs="Arial"/>
                <w:sz w:val="20"/>
                <w:szCs w:val="20"/>
                <w:lang w:val="en-AU"/>
              </w:rPr>
              <w:t xml:space="preserve">all debris. Remove </w:t>
            </w:r>
            <w:r w:rsidR="00EF1147">
              <w:rPr>
                <w:rFonts w:ascii="Arial" w:hAnsi="Arial" w:cs="Arial"/>
                <w:sz w:val="20"/>
                <w:szCs w:val="20"/>
                <w:lang w:val="en-AU"/>
              </w:rPr>
              <w:t xml:space="preserve">all </w:t>
            </w:r>
            <w:r w:rsidRPr="00AB1C97">
              <w:rPr>
                <w:rFonts w:ascii="Arial" w:hAnsi="Arial" w:cs="Arial"/>
                <w:sz w:val="20"/>
                <w:szCs w:val="20"/>
                <w:lang w:val="en-AU"/>
              </w:rPr>
              <w:t>scraps, packaging, dusts, paint</w:t>
            </w:r>
            <w:r w:rsidR="00EF1147">
              <w:rPr>
                <w:rFonts w:ascii="Arial" w:hAnsi="Arial" w:cs="Arial"/>
                <w:sz w:val="20"/>
                <w:szCs w:val="20"/>
                <w:lang w:val="en-AU"/>
              </w:rPr>
              <w:t>,</w:t>
            </w:r>
            <w:r w:rsidRPr="00AB1C97">
              <w:rPr>
                <w:rFonts w:ascii="Arial" w:hAnsi="Arial" w:cs="Arial"/>
                <w:sz w:val="20"/>
                <w:szCs w:val="20"/>
                <w:lang w:val="en-AU"/>
              </w:rPr>
              <w:t xml:space="preserve"> etc. </w:t>
            </w:r>
          </w:p>
          <w:p w:rsidR="009F0BFE" w:rsidRPr="00AB1C97" w:rsidRDefault="009F0BFE" w:rsidP="00BD2809">
            <w:pPr>
              <w:spacing w:after="120" w:line="240" w:lineRule="auto"/>
              <w:rPr>
                <w:rFonts w:ascii="Arial" w:hAnsi="Arial" w:cs="Arial"/>
                <w:sz w:val="20"/>
                <w:szCs w:val="20"/>
                <w:lang w:val="en-AU"/>
              </w:rPr>
            </w:pPr>
            <w:r w:rsidRPr="00AB1C97">
              <w:rPr>
                <w:rFonts w:ascii="Arial" w:hAnsi="Arial" w:cs="Arial"/>
                <w:sz w:val="20"/>
                <w:szCs w:val="20"/>
                <w:lang w:val="en-AU"/>
              </w:rPr>
              <w:t>When leaving, notify supervisor from your vehicle, not from within client’s premises.</w:t>
            </w:r>
          </w:p>
          <w:p w:rsidR="009F0BFE" w:rsidRPr="00AB1C97" w:rsidRDefault="009F0BFE" w:rsidP="00BD2809">
            <w:pPr>
              <w:spacing w:after="120" w:line="240" w:lineRule="auto"/>
              <w:rPr>
                <w:rFonts w:ascii="Arial" w:hAnsi="Arial" w:cs="Arial"/>
                <w:sz w:val="20"/>
                <w:szCs w:val="20"/>
                <w:lang w:val="en-AU"/>
              </w:rPr>
            </w:pPr>
            <w:r w:rsidRPr="00AB1C97">
              <w:rPr>
                <w:rFonts w:ascii="Arial" w:hAnsi="Arial" w:cs="Arial"/>
                <w:sz w:val="20"/>
                <w:szCs w:val="20"/>
                <w:lang w:val="en-AU"/>
              </w:rPr>
              <w:t>If feeling at risk of violence:</w:t>
            </w:r>
          </w:p>
          <w:p w:rsidR="009F0BFE" w:rsidRPr="00AB1C97" w:rsidRDefault="009F0BFE"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Leave house/site immediately if possible</w:t>
            </w:r>
          </w:p>
          <w:p w:rsidR="009F0BFE" w:rsidRPr="00AB1C97" w:rsidRDefault="009F0BFE" w:rsidP="00BD2809">
            <w:pPr>
              <w:numPr>
                <w:ilvl w:val="0"/>
                <w:numId w:val="3"/>
              </w:numPr>
              <w:spacing w:after="0" w:line="240" w:lineRule="auto"/>
              <w:ind w:left="504" w:hanging="216"/>
              <w:rPr>
                <w:rFonts w:ascii="Arial" w:hAnsi="Arial" w:cs="Arial"/>
                <w:sz w:val="20"/>
                <w:szCs w:val="20"/>
                <w:lang w:val="en-AU"/>
              </w:rPr>
            </w:pPr>
            <w:r w:rsidRPr="00AB1C97">
              <w:rPr>
                <w:rFonts w:ascii="Arial" w:hAnsi="Arial" w:cs="Arial"/>
                <w:sz w:val="20"/>
                <w:szCs w:val="20"/>
                <w:lang w:val="en-AU"/>
              </w:rPr>
              <w:t>Drive away from premises (</w:t>
            </w:r>
            <w:r w:rsidR="00E41C0C">
              <w:rPr>
                <w:rFonts w:ascii="Arial" w:hAnsi="Arial" w:cs="Arial"/>
                <w:sz w:val="20"/>
                <w:szCs w:val="20"/>
                <w:lang w:val="en-AU"/>
              </w:rPr>
              <w:t>never</w:t>
            </w:r>
            <w:r w:rsidRPr="00AB1C97">
              <w:rPr>
                <w:rFonts w:ascii="Arial" w:hAnsi="Arial" w:cs="Arial"/>
                <w:sz w:val="20"/>
                <w:szCs w:val="20"/>
                <w:lang w:val="en-AU"/>
              </w:rPr>
              <w:t xml:space="preserve"> continue driv</w:t>
            </w:r>
            <w:r w:rsidR="00E41C0C">
              <w:rPr>
                <w:rFonts w:ascii="Arial" w:hAnsi="Arial" w:cs="Arial"/>
                <w:sz w:val="20"/>
                <w:szCs w:val="20"/>
                <w:lang w:val="en-AU"/>
              </w:rPr>
              <w:t>ing</w:t>
            </w:r>
            <w:r w:rsidRPr="00AB1C97">
              <w:rPr>
                <w:rFonts w:ascii="Arial" w:hAnsi="Arial" w:cs="Arial"/>
                <w:sz w:val="20"/>
                <w:szCs w:val="20"/>
                <w:lang w:val="en-AU"/>
              </w:rPr>
              <w:t xml:space="preserve"> if distressed).</w:t>
            </w:r>
          </w:p>
          <w:p w:rsidR="009F0BFE" w:rsidRPr="00AB1C97" w:rsidRDefault="009F0BFE" w:rsidP="00BD2809">
            <w:pPr>
              <w:numPr>
                <w:ilvl w:val="0"/>
                <w:numId w:val="3"/>
              </w:numPr>
              <w:spacing w:after="120" w:line="240" w:lineRule="auto"/>
              <w:ind w:left="504" w:hanging="216"/>
              <w:rPr>
                <w:rFonts w:ascii="Arial" w:hAnsi="Arial" w:cs="Arial"/>
                <w:sz w:val="20"/>
                <w:szCs w:val="20"/>
                <w:lang w:val="en-AU"/>
              </w:rPr>
            </w:pPr>
            <w:r w:rsidRPr="00AB1C97">
              <w:rPr>
                <w:rFonts w:ascii="Arial" w:hAnsi="Arial" w:cs="Arial"/>
                <w:sz w:val="20"/>
                <w:szCs w:val="20"/>
                <w:lang w:val="en-AU"/>
              </w:rPr>
              <w:t xml:space="preserve">When safe, notify supervisor </w:t>
            </w:r>
          </w:p>
          <w:p w:rsidR="00AB1C97" w:rsidRPr="00AB1C97" w:rsidRDefault="009F0BFE" w:rsidP="00BD2809">
            <w:pPr>
              <w:spacing w:after="120" w:line="240" w:lineRule="auto"/>
              <w:rPr>
                <w:rFonts w:ascii="Arial" w:hAnsi="Arial" w:cs="Arial"/>
                <w:sz w:val="20"/>
                <w:szCs w:val="20"/>
                <w:lang w:val="en-AU"/>
              </w:rPr>
            </w:pPr>
            <w:r w:rsidRPr="00E41C0C">
              <w:rPr>
                <w:rFonts w:ascii="Arial" w:hAnsi="Arial" w:cs="Arial"/>
                <w:b/>
                <w:sz w:val="20"/>
                <w:szCs w:val="20"/>
                <w:lang w:val="en-AU"/>
              </w:rPr>
              <w:t>Note:</w:t>
            </w:r>
            <w:r w:rsidRPr="00AB1C97">
              <w:rPr>
                <w:rFonts w:ascii="Arial" w:hAnsi="Arial" w:cs="Arial"/>
                <w:sz w:val="20"/>
                <w:szCs w:val="20"/>
                <w:lang w:val="en-AU"/>
              </w:rPr>
              <w:t xml:space="preserve"> If unable to leave, call emergency numbers (not supervisor).</w:t>
            </w:r>
          </w:p>
        </w:tc>
        <w:tc>
          <w:tcPr>
            <w:tcW w:w="810" w:type="dxa"/>
            <w:shd w:val="clear" w:color="auto" w:fill="auto"/>
          </w:tcPr>
          <w:p w:rsidR="00AB1C97" w:rsidRPr="00AB1C97" w:rsidRDefault="00AB1C9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lastRenderedPageBreak/>
              <w:t>2M</w:t>
            </w:r>
          </w:p>
        </w:tc>
        <w:tc>
          <w:tcPr>
            <w:tcW w:w="1703" w:type="dxa"/>
            <w:shd w:val="clear" w:color="auto" w:fill="auto"/>
          </w:tcPr>
          <w:p w:rsidR="00AB1C97" w:rsidRPr="00AB1C97" w:rsidRDefault="00AB1C97" w:rsidP="00AB1C97">
            <w:pPr>
              <w:spacing w:after="0" w:line="240" w:lineRule="auto"/>
              <w:jc w:val="center"/>
              <w:rPr>
                <w:rFonts w:ascii="Arial" w:hAnsi="Arial" w:cs="Arial"/>
                <w:b/>
                <w:sz w:val="20"/>
                <w:szCs w:val="20"/>
                <w:lang w:val="en-AU"/>
              </w:rPr>
            </w:pPr>
          </w:p>
        </w:tc>
      </w:tr>
    </w:tbl>
    <w:p w:rsidR="00885E82" w:rsidRPr="00AB1C97" w:rsidRDefault="00885E82" w:rsidP="00EB3DB7">
      <w:pPr>
        <w:spacing w:after="0" w:line="240" w:lineRule="auto"/>
        <w:rPr>
          <w:rFonts w:ascii="Arial" w:hAnsi="Arial" w:cs="Arial"/>
          <w:b/>
          <w:sz w:val="20"/>
          <w:szCs w:val="20"/>
          <w:lang w:val="en-AU"/>
        </w:rPr>
      </w:pPr>
    </w:p>
    <w:p w:rsidR="00885E82" w:rsidRPr="00AB1C97" w:rsidRDefault="00885E82">
      <w:pPr>
        <w:rPr>
          <w:rFonts w:ascii="Arial" w:hAnsi="Arial" w:cs="Arial"/>
          <w:b/>
          <w:sz w:val="20"/>
          <w:szCs w:val="20"/>
          <w:lang w:val="en-AU"/>
        </w:rPr>
      </w:pPr>
      <w:r w:rsidRPr="00AB1C97">
        <w:rPr>
          <w:rFonts w:ascii="Arial" w:hAnsi="Arial" w:cs="Arial"/>
          <w:b/>
          <w:sz w:val="20"/>
          <w:szCs w:val="20"/>
          <w:lang w:val="en-AU"/>
        </w:rPr>
        <w:br w:type="page"/>
      </w:r>
    </w:p>
    <w:p w:rsidR="00EB3DB7" w:rsidRPr="00AB1C97"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872"/>
        <w:gridCol w:w="11782"/>
      </w:tblGrid>
      <w:tr w:rsidR="00EB3DB7" w:rsidRPr="00AB1C97" w:rsidTr="00AB1C97">
        <w:tc>
          <w:tcPr>
            <w:tcW w:w="2898" w:type="dxa"/>
            <w:tcBorders>
              <w:top w:val="single" w:sz="8" w:space="0" w:color="4BACC6"/>
              <w:left w:val="single" w:sz="8" w:space="0" w:color="4BACC6"/>
              <w:bottom w:val="double" w:sz="6" w:space="0" w:color="4BACC6"/>
              <w:right w:val="single" w:sz="8" w:space="0" w:color="4BACC6"/>
            </w:tcBorders>
            <w:shd w:val="clear" w:color="auto" w:fill="DAEEF3"/>
          </w:tcPr>
          <w:p w:rsidR="00EB3DB7" w:rsidRPr="00AB1C97" w:rsidRDefault="00EB3DB7" w:rsidP="00AB1C97">
            <w:pPr>
              <w:rPr>
                <w:rFonts w:ascii="Arial" w:hAnsi="Arial" w:cs="Arial"/>
                <w:b/>
                <w:bCs/>
                <w:lang w:val="en-AU"/>
              </w:rPr>
            </w:pPr>
            <w:r w:rsidRPr="00AB1C97">
              <w:rPr>
                <w:rFonts w:ascii="Arial" w:hAnsi="Arial" w:cs="Arial"/>
                <w:b/>
                <w:bCs/>
                <w:lang w:val="en-AU"/>
              </w:rPr>
              <w:t>References:</w:t>
            </w:r>
          </w:p>
        </w:tc>
        <w:tc>
          <w:tcPr>
            <w:tcW w:w="11970" w:type="dxa"/>
            <w:tcBorders>
              <w:top w:val="single" w:sz="8" w:space="0" w:color="4BACC6"/>
              <w:left w:val="single" w:sz="8" w:space="0" w:color="4BACC6"/>
              <w:bottom w:val="double" w:sz="6" w:space="0" w:color="4BACC6"/>
              <w:right w:val="single" w:sz="8" w:space="0" w:color="4BACC6"/>
            </w:tcBorders>
            <w:shd w:val="clear" w:color="auto" w:fill="DAEEF3"/>
          </w:tcPr>
          <w:p w:rsidR="00EB3DB7" w:rsidRPr="00AB1C97" w:rsidRDefault="00EB3DB7" w:rsidP="00AB1C97">
            <w:pPr>
              <w:rPr>
                <w:rFonts w:ascii="Arial" w:hAnsi="Arial" w:cs="Arial"/>
                <w:b/>
                <w:bCs/>
                <w:sz w:val="20"/>
                <w:szCs w:val="20"/>
                <w:lang w:val="en-AU"/>
              </w:rPr>
            </w:pPr>
          </w:p>
        </w:tc>
      </w:tr>
      <w:tr w:rsidR="00D5114B" w:rsidRPr="00AB1C97" w:rsidTr="00AB1C97">
        <w:trPr>
          <w:trHeight w:val="65"/>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D5114B" w:rsidRPr="00AB1C97" w:rsidRDefault="00D5114B" w:rsidP="00034AD5">
            <w:pPr>
              <w:spacing w:after="0" w:line="240" w:lineRule="auto"/>
              <w:rPr>
                <w:rFonts w:ascii="Arial" w:hAnsi="Arial" w:cs="Arial"/>
                <w:b/>
                <w:bCs/>
                <w:sz w:val="20"/>
                <w:szCs w:val="20"/>
                <w:lang w:val="en-AU"/>
              </w:rPr>
            </w:pPr>
          </w:p>
        </w:tc>
        <w:tc>
          <w:tcPr>
            <w:tcW w:w="11970" w:type="dxa"/>
            <w:tcBorders>
              <w:top w:val="double" w:sz="6" w:space="0" w:color="4BACC6"/>
              <w:left w:val="single" w:sz="8" w:space="0" w:color="4BACC6"/>
              <w:right w:val="single" w:sz="8" w:space="0" w:color="4BACC6"/>
            </w:tcBorders>
            <w:shd w:val="clear" w:color="auto" w:fill="auto"/>
          </w:tcPr>
          <w:p w:rsidR="00D5114B" w:rsidRPr="00AB1C97" w:rsidRDefault="00AB1C97" w:rsidP="00034AD5">
            <w:pPr>
              <w:spacing w:after="0" w:line="240" w:lineRule="auto"/>
              <w:rPr>
                <w:rFonts w:ascii="Arial" w:hAnsi="Arial" w:cs="Arial"/>
                <w:bCs/>
                <w:sz w:val="20"/>
                <w:szCs w:val="20"/>
                <w:lang w:val="en-AU"/>
              </w:rPr>
            </w:pPr>
            <w:r>
              <w:rPr>
                <w:rFonts w:ascii="Arial" w:hAnsi="Arial" w:cs="Arial"/>
                <w:sz w:val="20"/>
                <w:szCs w:val="20"/>
              </w:rPr>
              <w:t xml:space="preserve">Model </w:t>
            </w:r>
            <w:r w:rsidRPr="006B447C">
              <w:rPr>
                <w:rFonts w:ascii="Arial" w:hAnsi="Arial" w:cs="Arial"/>
                <w:sz w:val="20"/>
                <w:szCs w:val="20"/>
              </w:rPr>
              <w:t xml:space="preserve">Work Health and Safety Act 2011 and </w:t>
            </w:r>
            <w:r>
              <w:rPr>
                <w:rFonts w:ascii="Arial" w:hAnsi="Arial" w:cs="Arial"/>
                <w:sz w:val="20"/>
                <w:szCs w:val="20"/>
              </w:rPr>
              <w:t xml:space="preserve">Model </w:t>
            </w:r>
            <w:r w:rsidRPr="006B447C">
              <w:rPr>
                <w:rFonts w:ascii="Arial" w:hAnsi="Arial" w:cs="Arial"/>
                <w:sz w:val="20"/>
                <w:szCs w:val="20"/>
              </w:rPr>
              <w:t>Work Health and Safety Regulations 2011</w:t>
            </w:r>
          </w:p>
        </w:tc>
      </w:tr>
      <w:tr w:rsidR="00D5114B"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D5114B" w:rsidRPr="00AB1C97" w:rsidRDefault="00AB1C97" w:rsidP="00034AD5">
            <w:pPr>
              <w:spacing w:after="0" w:line="240" w:lineRule="auto"/>
              <w:rPr>
                <w:rFonts w:ascii="Arial" w:hAnsi="Arial" w:cs="Arial"/>
                <w:b/>
                <w:bCs/>
                <w:sz w:val="20"/>
                <w:szCs w:val="20"/>
                <w:lang w:val="en-AU"/>
              </w:rPr>
            </w:pPr>
            <w:r w:rsidRPr="006B447C">
              <w:rPr>
                <w:rFonts w:ascii="Arial" w:eastAsia="Calibri" w:hAnsi="Arial" w:cs="Arial"/>
                <w:kern w:val="36"/>
                <w:sz w:val="20"/>
                <w:szCs w:val="20"/>
                <w:lang w:eastAsia="en-US"/>
              </w:rPr>
              <w:t>WorkSafe Victoria</w:t>
            </w:r>
          </w:p>
        </w:tc>
        <w:tc>
          <w:tcPr>
            <w:tcW w:w="11970" w:type="dxa"/>
            <w:tcBorders>
              <w:left w:val="single" w:sz="8" w:space="0" w:color="4BACC6"/>
              <w:right w:val="single" w:sz="8" w:space="0" w:color="4BACC6"/>
            </w:tcBorders>
            <w:shd w:val="clear" w:color="auto" w:fill="auto"/>
          </w:tcPr>
          <w:p w:rsidR="00D5114B" w:rsidRPr="00AB1C97" w:rsidRDefault="00AB1C97" w:rsidP="00034AD5">
            <w:pPr>
              <w:spacing w:after="0" w:line="240" w:lineRule="auto"/>
              <w:rPr>
                <w:rFonts w:ascii="Arial" w:hAnsi="Arial" w:cs="Arial"/>
                <w:bCs/>
                <w:sz w:val="20"/>
                <w:szCs w:val="20"/>
                <w:lang w:val="en-AU"/>
              </w:rPr>
            </w:pPr>
            <w:r w:rsidRPr="006B447C">
              <w:rPr>
                <w:rFonts w:ascii="Arial" w:eastAsia="Calibri" w:hAnsi="Arial" w:cs="Arial"/>
                <w:kern w:val="36"/>
                <w:sz w:val="20"/>
                <w:szCs w:val="20"/>
                <w:lang w:eastAsia="en-US"/>
              </w:rPr>
              <w:t>Code of Practice for Manual Handling</w:t>
            </w:r>
          </w:p>
        </w:tc>
      </w:tr>
      <w:tr w:rsidR="00D5114B"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D5114B" w:rsidRPr="00AB1C97" w:rsidRDefault="00AB1C97" w:rsidP="00034AD5">
            <w:pPr>
              <w:spacing w:after="0" w:line="240" w:lineRule="auto"/>
              <w:rPr>
                <w:rFonts w:ascii="Arial" w:hAnsi="Arial" w:cs="Arial"/>
                <w:b/>
                <w:bCs/>
                <w:sz w:val="20"/>
                <w:szCs w:val="20"/>
                <w:lang w:val="en-AU"/>
              </w:rPr>
            </w:pPr>
            <w:r w:rsidRPr="006B447C">
              <w:rPr>
                <w:rFonts w:ascii="Arial" w:hAnsi="Arial" w:cs="Arial"/>
                <w:sz w:val="20"/>
                <w:szCs w:val="20"/>
              </w:rPr>
              <w:t>AS/NZS 1716:2003</w:t>
            </w:r>
          </w:p>
        </w:tc>
        <w:tc>
          <w:tcPr>
            <w:tcW w:w="11970" w:type="dxa"/>
            <w:tcBorders>
              <w:left w:val="single" w:sz="8" w:space="0" w:color="4BACC6"/>
              <w:right w:val="single" w:sz="8" w:space="0" w:color="4BACC6"/>
            </w:tcBorders>
            <w:shd w:val="clear" w:color="auto" w:fill="auto"/>
          </w:tcPr>
          <w:p w:rsidR="00D5114B" w:rsidRPr="00AB1C97" w:rsidRDefault="00AB1C97" w:rsidP="00034AD5">
            <w:pPr>
              <w:spacing w:after="0" w:line="240" w:lineRule="auto"/>
              <w:rPr>
                <w:rFonts w:ascii="Arial" w:hAnsi="Arial" w:cs="Arial"/>
                <w:bCs/>
                <w:sz w:val="20"/>
                <w:szCs w:val="20"/>
                <w:lang w:val="en-AU"/>
              </w:rPr>
            </w:pPr>
            <w:r w:rsidRPr="006B447C">
              <w:rPr>
                <w:rFonts w:ascii="Arial" w:hAnsi="Arial" w:cs="Arial"/>
                <w:sz w:val="20"/>
                <w:szCs w:val="20"/>
              </w:rPr>
              <w:t>Respiratory protective device</w:t>
            </w:r>
          </w:p>
        </w:tc>
      </w:tr>
      <w:tr w:rsidR="00D5114B"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D5114B" w:rsidRPr="00AB1C97" w:rsidRDefault="00AB1C97" w:rsidP="00034AD5">
            <w:pPr>
              <w:spacing w:after="0" w:line="240" w:lineRule="auto"/>
              <w:rPr>
                <w:rFonts w:ascii="Arial" w:hAnsi="Arial" w:cs="Arial"/>
                <w:b/>
                <w:bCs/>
                <w:sz w:val="20"/>
                <w:szCs w:val="20"/>
                <w:lang w:val="en-AU"/>
              </w:rPr>
            </w:pPr>
            <w:r w:rsidRPr="006B447C">
              <w:rPr>
                <w:rFonts w:ascii="Arial" w:eastAsia="Arial Unicode MS" w:hAnsi="Arial" w:cs="Arial"/>
                <w:sz w:val="20"/>
                <w:szCs w:val="20"/>
              </w:rPr>
              <w:t>WorkSafe Victoria –</w:t>
            </w:r>
          </w:p>
        </w:tc>
        <w:tc>
          <w:tcPr>
            <w:tcW w:w="11970" w:type="dxa"/>
            <w:tcBorders>
              <w:left w:val="single" w:sz="8" w:space="0" w:color="4BACC6"/>
              <w:right w:val="single" w:sz="8" w:space="0" w:color="4BACC6"/>
            </w:tcBorders>
            <w:shd w:val="clear" w:color="auto" w:fill="auto"/>
          </w:tcPr>
          <w:p w:rsidR="00D5114B" w:rsidRPr="00AB1C97" w:rsidRDefault="00AB1C97" w:rsidP="00034AD5">
            <w:pPr>
              <w:spacing w:after="0" w:line="240" w:lineRule="auto"/>
              <w:rPr>
                <w:rFonts w:ascii="Arial" w:hAnsi="Arial" w:cs="Arial"/>
                <w:bCs/>
                <w:sz w:val="20"/>
                <w:szCs w:val="20"/>
                <w:lang w:val="en-AU"/>
              </w:rPr>
            </w:pPr>
            <w:r w:rsidRPr="006B447C">
              <w:rPr>
                <w:rFonts w:ascii="Arial" w:eastAsia="Arial Unicode MS" w:hAnsi="Arial" w:cs="Arial"/>
                <w:sz w:val="20"/>
                <w:szCs w:val="20"/>
              </w:rPr>
              <w:t>Compliance Code – Removing Asbestos in Workplaces</w:t>
            </w:r>
          </w:p>
        </w:tc>
      </w:tr>
      <w:tr w:rsidR="00AB1C97"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
                <w:bCs/>
                <w:sz w:val="20"/>
                <w:szCs w:val="20"/>
                <w:lang w:val="en-AU"/>
              </w:rPr>
            </w:pPr>
            <w:r>
              <w:rPr>
                <w:rFonts w:ascii="Arial" w:eastAsia="Arial Unicode MS" w:hAnsi="Arial" w:cs="Arial"/>
                <w:sz w:val="20"/>
                <w:szCs w:val="20"/>
              </w:rPr>
              <w:t xml:space="preserve">Safe Work Australia (2011) </w:t>
            </w:r>
          </w:p>
        </w:tc>
        <w:tc>
          <w:tcPr>
            <w:tcW w:w="11970" w:type="dxa"/>
            <w:tcBorders>
              <w:left w:val="single" w:sz="8" w:space="0" w:color="4BACC6"/>
              <w:right w:val="single" w:sz="8" w:space="0" w:color="4BACC6"/>
            </w:tcBorders>
            <w:shd w:val="clear" w:color="auto" w:fill="auto"/>
          </w:tcPr>
          <w:p w:rsidR="00AB1C97" w:rsidRPr="00AB1C97" w:rsidRDefault="00AB1C97" w:rsidP="00034AD5">
            <w:pPr>
              <w:spacing w:after="0" w:line="240" w:lineRule="auto"/>
              <w:rPr>
                <w:rFonts w:ascii="Arial" w:hAnsi="Arial" w:cs="Arial"/>
                <w:bCs/>
                <w:sz w:val="20"/>
                <w:szCs w:val="20"/>
                <w:lang w:val="en-AU"/>
              </w:rPr>
            </w:pPr>
            <w:r>
              <w:rPr>
                <w:rFonts w:ascii="Arial" w:eastAsia="Arial Unicode MS" w:hAnsi="Arial" w:cs="Arial"/>
                <w:sz w:val="20"/>
                <w:szCs w:val="20"/>
              </w:rPr>
              <w:t>Model Code of Practice: How to Manage and Control Asbestos in the Workplace</w:t>
            </w:r>
          </w:p>
        </w:tc>
      </w:tr>
      <w:tr w:rsidR="00AB1C97"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AB1C97" w:rsidRPr="00AB1C97" w:rsidRDefault="00AB1C97" w:rsidP="00034AD5">
            <w:pPr>
              <w:spacing w:after="0" w:line="240" w:lineRule="auto"/>
              <w:rPr>
                <w:rFonts w:ascii="Arial" w:hAnsi="Arial" w:cs="Arial"/>
                <w:b/>
                <w:bCs/>
                <w:sz w:val="20"/>
                <w:szCs w:val="20"/>
                <w:lang w:val="en-AU"/>
              </w:rPr>
            </w:pPr>
            <w:proofErr w:type="spellStart"/>
            <w:r w:rsidRPr="006B447C">
              <w:rPr>
                <w:rFonts w:ascii="Arial" w:hAnsi="Arial" w:cs="Arial"/>
                <w:sz w:val="20"/>
                <w:szCs w:val="20"/>
              </w:rPr>
              <w:t>Worksafe</w:t>
            </w:r>
            <w:proofErr w:type="spellEnd"/>
            <w:r w:rsidRPr="006B447C">
              <w:rPr>
                <w:rFonts w:ascii="Arial" w:hAnsi="Arial" w:cs="Arial"/>
                <w:sz w:val="20"/>
                <w:szCs w:val="20"/>
              </w:rPr>
              <w:t xml:space="preserve"> WA Department of Commerce (2008)</w:t>
            </w:r>
          </w:p>
        </w:tc>
        <w:tc>
          <w:tcPr>
            <w:tcW w:w="11970" w:type="dxa"/>
            <w:tcBorders>
              <w:left w:val="single" w:sz="8" w:space="0" w:color="4BACC6"/>
              <w:right w:val="single" w:sz="8" w:space="0" w:color="4BACC6"/>
            </w:tcBorders>
            <w:shd w:val="clear" w:color="auto" w:fill="auto"/>
          </w:tcPr>
          <w:p w:rsidR="00AB1C97" w:rsidRPr="00AB1C97" w:rsidRDefault="00AB1C97" w:rsidP="00034AD5">
            <w:pPr>
              <w:spacing w:after="0" w:line="240" w:lineRule="auto"/>
              <w:rPr>
                <w:rFonts w:ascii="Arial" w:hAnsi="Arial" w:cs="Arial"/>
                <w:bCs/>
                <w:sz w:val="20"/>
                <w:szCs w:val="20"/>
                <w:lang w:val="en-AU"/>
              </w:rPr>
            </w:pPr>
            <w:r w:rsidRPr="006B447C">
              <w:rPr>
                <w:rFonts w:ascii="Arial" w:hAnsi="Arial" w:cs="Arial"/>
                <w:sz w:val="20"/>
                <w:szCs w:val="20"/>
              </w:rPr>
              <w:t>Manual Handling and Plumbers (Water, Drainage, Gas, Sanitary and Maintenance).</w:t>
            </w:r>
          </w:p>
        </w:tc>
      </w:tr>
      <w:tr w:rsidR="00AB1C97"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AB1C97" w:rsidRPr="00AB1C97" w:rsidRDefault="00AB1C97" w:rsidP="00034AD5">
            <w:pPr>
              <w:spacing w:after="0" w:line="240" w:lineRule="auto"/>
              <w:rPr>
                <w:rFonts w:ascii="Arial" w:hAnsi="Arial" w:cs="Arial"/>
                <w:b/>
                <w:bCs/>
                <w:sz w:val="20"/>
                <w:szCs w:val="20"/>
                <w:lang w:val="en-AU"/>
              </w:rPr>
            </w:pPr>
            <w:r w:rsidRPr="006B447C">
              <w:rPr>
                <w:rFonts w:ascii="Arial" w:hAnsi="Arial" w:cs="Arial"/>
                <w:sz w:val="20"/>
                <w:szCs w:val="20"/>
              </w:rPr>
              <w:t>WorkSafe Victoria (2006)</w:t>
            </w:r>
          </w:p>
        </w:tc>
        <w:tc>
          <w:tcPr>
            <w:tcW w:w="11970" w:type="dxa"/>
            <w:tcBorders>
              <w:left w:val="single" w:sz="8"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Cs/>
                <w:sz w:val="20"/>
                <w:szCs w:val="20"/>
                <w:lang w:val="en-AU"/>
              </w:rPr>
            </w:pPr>
            <w:r w:rsidRPr="006B447C">
              <w:rPr>
                <w:rFonts w:ascii="Arial" w:hAnsi="Arial" w:cs="Arial"/>
                <w:sz w:val="20"/>
                <w:szCs w:val="20"/>
              </w:rPr>
              <w:t>Preventing Violence against HealthCare Workers</w:t>
            </w:r>
          </w:p>
        </w:tc>
      </w:tr>
      <w:tr w:rsidR="00AB1C97"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AB1C97" w:rsidRPr="00AB1C97" w:rsidRDefault="009F0BFE" w:rsidP="009F0BFE">
            <w:pPr>
              <w:spacing w:after="0" w:line="240" w:lineRule="auto"/>
              <w:rPr>
                <w:rFonts w:ascii="Arial" w:hAnsi="Arial" w:cs="Arial"/>
                <w:b/>
                <w:bCs/>
                <w:sz w:val="20"/>
                <w:szCs w:val="20"/>
                <w:lang w:val="en-AU"/>
              </w:rPr>
            </w:pPr>
            <w:r w:rsidRPr="006B447C">
              <w:rPr>
                <w:rFonts w:ascii="Arial" w:hAnsi="Arial" w:cs="Arial"/>
                <w:sz w:val="20"/>
                <w:szCs w:val="20"/>
              </w:rPr>
              <w:t>WorkSafe Victoria (200</w:t>
            </w:r>
            <w:r>
              <w:rPr>
                <w:rFonts w:ascii="Arial" w:hAnsi="Arial" w:cs="Arial"/>
                <w:sz w:val="20"/>
                <w:szCs w:val="20"/>
              </w:rPr>
              <w:t>8</w:t>
            </w:r>
            <w:r w:rsidRPr="006B447C">
              <w:rPr>
                <w:rFonts w:ascii="Arial" w:hAnsi="Arial" w:cs="Arial"/>
                <w:sz w:val="20"/>
                <w:szCs w:val="20"/>
              </w:rPr>
              <w:t>)</w:t>
            </w:r>
          </w:p>
        </w:tc>
        <w:tc>
          <w:tcPr>
            <w:tcW w:w="11970" w:type="dxa"/>
            <w:tcBorders>
              <w:left w:val="single" w:sz="8"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Cs/>
                <w:sz w:val="20"/>
                <w:szCs w:val="20"/>
                <w:lang w:val="en-AU"/>
              </w:rPr>
            </w:pPr>
            <w:r w:rsidRPr="006B447C">
              <w:rPr>
                <w:rFonts w:ascii="Arial" w:hAnsi="Arial" w:cs="Arial"/>
                <w:sz w:val="20"/>
                <w:szCs w:val="20"/>
              </w:rPr>
              <w:t>Prevention and Management of aggression in health services.</w:t>
            </w:r>
          </w:p>
        </w:tc>
      </w:tr>
      <w:tr w:rsidR="00AB1C97"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
                <w:bCs/>
                <w:sz w:val="20"/>
                <w:szCs w:val="20"/>
                <w:lang w:val="en-AU"/>
              </w:rPr>
            </w:pPr>
            <w:r w:rsidRPr="006B447C">
              <w:rPr>
                <w:rFonts w:ascii="Arial" w:hAnsi="Arial" w:cs="Arial"/>
                <w:sz w:val="20"/>
                <w:szCs w:val="20"/>
              </w:rPr>
              <w:t>WorkSafe Victoria (2006)</w:t>
            </w:r>
          </w:p>
        </w:tc>
        <w:tc>
          <w:tcPr>
            <w:tcW w:w="11970" w:type="dxa"/>
            <w:tcBorders>
              <w:left w:val="single" w:sz="8"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Cs/>
                <w:sz w:val="20"/>
                <w:szCs w:val="20"/>
                <w:lang w:val="en-AU"/>
              </w:rPr>
            </w:pPr>
            <w:r w:rsidRPr="006B447C">
              <w:rPr>
                <w:rFonts w:ascii="Arial" w:hAnsi="Arial" w:cs="Arial"/>
                <w:sz w:val="20"/>
                <w:szCs w:val="20"/>
              </w:rPr>
              <w:t>Working Safely in Community Services</w:t>
            </w:r>
          </w:p>
        </w:tc>
      </w:tr>
      <w:tr w:rsidR="00AB1C97"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
                <w:bCs/>
                <w:sz w:val="20"/>
                <w:szCs w:val="20"/>
                <w:lang w:val="en-AU"/>
              </w:rPr>
            </w:pPr>
            <w:r w:rsidRPr="006B447C">
              <w:rPr>
                <w:rFonts w:ascii="Arial" w:hAnsi="Arial" w:cs="Arial"/>
                <w:sz w:val="20"/>
                <w:szCs w:val="20"/>
              </w:rPr>
              <w:t>AS/NZS 60745.1 – 2009</w:t>
            </w:r>
          </w:p>
        </w:tc>
        <w:tc>
          <w:tcPr>
            <w:tcW w:w="11970" w:type="dxa"/>
            <w:tcBorders>
              <w:left w:val="single" w:sz="8"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Cs/>
                <w:sz w:val="20"/>
                <w:szCs w:val="20"/>
                <w:lang w:val="en-AU"/>
              </w:rPr>
            </w:pPr>
            <w:r w:rsidRPr="006B447C">
              <w:rPr>
                <w:rFonts w:ascii="Arial" w:hAnsi="Arial" w:cs="Arial"/>
                <w:sz w:val="20"/>
                <w:szCs w:val="20"/>
              </w:rPr>
              <w:t>Hand Held Motor Generated Electric Tools. Safety – General Requirements</w:t>
            </w:r>
          </w:p>
        </w:tc>
      </w:tr>
      <w:tr w:rsidR="00AB1C97"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AB1C97" w:rsidRPr="00AB1C97" w:rsidRDefault="009F0BFE" w:rsidP="009F0BFE">
            <w:pPr>
              <w:spacing w:after="0" w:line="240" w:lineRule="auto"/>
              <w:rPr>
                <w:rFonts w:ascii="Arial" w:hAnsi="Arial" w:cs="Arial"/>
                <w:b/>
                <w:bCs/>
                <w:sz w:val="20"/>
                <w:szCs w:val="20"/>
                <w:lang w:val="en-AU"/>
              </w:rPr>
            </w:pPr>
            <w:r w:rsidRPr="006B447C">
              <w:rPr>
                <w:rFonts w:ascii="Arial" w:hAnsi="Arial" w:cs="Arial"/>
                <w:sz w:val="20"/>
                <w:szCs w:val="20"/>
              </w:rPr>
              <w:t>WorkSafe Victoria (200</w:t>
            </w:r>
            <w:r>
              <w:rPr>
                <w:rFonts w:ascii="Arial" w:hAnsi="Arial" w:cs="Arial"/>
                <w:sz w:val="20"/>
                <w:szCs w:val="20"/>
              </w:rPr>
              <w:t>9</w:t>
            </w:r>
            <w:r w:rsidRPr="006B447C">
              <w:rPr>
                <w:rFonts w:ascii="Arial" w:hAnsi="Arial" w:cs="Arial"/>
                <w:sz w:val="20"/>
                <w:szCs w:val="20"/>
              </w:rPr>
              <w:t>)</w:t>
            </w:r>
          </w:p>
        </w:tc>
        <w:tc>
          <w:tcPr>
            <w:tcW w:w="11970" w:type="dxa"/>
            <w:tcBorders>
              <w:left w:val="single" w:sz="8"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Cs/>
                <w:sz w:val="20"/>
                <w:szCs w:val="20"/>
                <w:lang w:val="en-AU"/>
              </w:rPr>
            </w:pPr>
            <w:r w:rsidRPr="006B447C">
              <w:rPr>
                <w:rFonts w:ascii="Arial" w:hAnsi="Arial" w:cs="Arial"/>
                <w:sz w:val="20"/>
                <w:szCs w:val="20"/>
              </w:rPr>
              <w:t>Health and Safety Solutions – Preventing Electric shock from Power tools and electric leads</w:t>
            </w:r>
          </w:p>
        </w:tc>
      </w:tr>
      <w:tr w:rsidR="00AB1C97"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
                <w:bCs/>
                <w:sz w:val="20"/>
                <w:szCs w:val="20"/>
                <w:lang w:val="en-AU"/>
              </w:rPr>
            </w:pPr>
            <w:r w:rsidRPr="006B447C">
              <w:rPr>
                <w:rFonts w:ascii="Arial" w:hAnsi="Arial" w:cs="Arial"/>
                <w:sz w:val="20"/>
                <w:szCs w:val="20"/>
              </w:rPr>
              <w:t>A</w:t>
            </w:r>
            <w:r>
              <w:rPr>
                <w:rFonts w:ascii="Arial" w:hAnsi="Arial" w:cs="Arial"/>
                <w:sz w:val="20"/>
                <w:szCs w:val="20"/>
              </w:rPr>
              <w:t xml:space="preserve">S/NZS 3000 – 2007 </w:t>
            </w:r>
          </w:p>
        </w:tc>
        <w:tc>
          <w:tcPr>
            <w:tcW w:w="11970" w:type="dxa"/>
            <w:tcBorders>
              <w:left w:val="single" w:sz="8"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Cs/>
                <w:sz w:val="20"/>
                <w:szCs w:val="20"/>
                <w:lang w:val="en-AU"/>
              </w:rPr>
            </w:pPr>
            <w:r w:rsidRPr="006B447C">
              <w:rPr>
                <w:rFonts w:ascii="Arial" w:hAnsi="Arial" w:cs="Arial"/>
                <w:sz w:val="20"/>
                <w:szCs w:val="20"/>
              </w:rPr>
              <w:t>Wiring Rules</w:t>
            </w:r>
          </w:p>
        </w:tc>
      </w:tr>
      <w:tr w:rsidR="00AB1C97" w:rsidRPr="00AB1C97" w:rsidTr="00AB1C97">
        <w:trPr>
          <w:trHeight w:val="62"/>
        </w:trPr>
        <w:tc>
          <w:tcPr>
            <w:tcW w:w="2898" w:type="dxa"/>
            <w:tcBorders>
              <w:top w:val="double" w:sz="6" w:space="0" w:color="4BACC6"/>
              <w:left w:val="single" w:sz="8" w:space="0" w:color="4BACC6"/>
              <w:bottom w:val="double" w:sz="6"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
                <w:bCs/>
                <w:sz w:val="20"/>
                <w:szCs w:val="20"/>
                <w:lang w:val="en-AU"/>
              </w:rPr>
            </w:pPr>
            <w:r w:rsidRPr="006B447C">
              <w:rPr>
                <w:rFonts w:ascii="Arial" w:hAnsi="Arial" w:cs="Arial"/>
                <w:sz w:val="20"/>
                <w:szCs w:val="20"/>
              </w:rPr>
              <w:t>Safe Work Australia</w:t>
            </w:r>
            <w:r>
              <w:rPr>
                <w:rFonts w:ascii="Arial" w:hAnsi="Arial" w:cs="Arial"/>
                <w:sz w:val="20"/>
                <w:szCs w:val="20"/>
              </w:rPr>
              <w:t xml:space="preserve"> (2011) </w:t>
            </w:r>
          </w:p>
        </w:tc>
        <w:tc>
          <w:tcPr>
            <w:tcW w:w="11970" w:type="dxa"/>
            <w:tcBorders>
              <w:left w:val="single" w:sz="8" w:space="0" w:color="4BACC6"/>
              <w:right w:val="single" w:sz="8" w:space="0" w:color="4BACC6"/>
            </w:tcBorders>
            <w:shd w:val="clear" w:color="auto" w:fill="auto"/>
          </w:tcPr>
          <w:p w:rsidR="00AB1C97" w:rsidRPr="00AB1C97" w:rsidRDefault="009F0BFE" w:rsidP="00034AD5">
            <w:pPr>
              <w:spacing w:after="0" w:line="240" w:lineRule="auto"/>
              <w:rPr>
                <w:rFonts w:ascii="Arial" w:hAnsi="Arial" w:cs="Arial"/>
                <w:bCs/>
                <w:sz w:val="20"/>
                <w:szCs w:val="20"/>
                <w:lang w:val="en-AU"/>
              </w:rPr>
            </w:pPr>
            <w:r>
              <w:rPr>
                <w:rFonts w:ascii="Arial" w:hAnsi="Arial" w:cs="Arial"/>
                <w:sz w:val="20"/>
                <w:szCs w:val="20"/>
              </w:rPr>
              <w:t>Model Code of Practice: Hazardous Manual Tasks</w:t>
            </w:r>
          </w:p>
        </w:tc>
      </w:tr>
    </w:tbl>
    <w:p w:rsidR="00EB3DB7" w:rsidRPr="00AB1C97" w:rsidRDefault="00EB3DB7" w:rsidP="00EB3DB7">
      <w:pPr>
        <w:rPr>
          <w:rFonts w:ascii="Arial" w:hAnsi="Arial" w:cs="Arial"/>
          <w:sz w:val="20"/>
          <w:szCs w:val="20"/>
          <w:lang w:val="en-AU"/>
        </w:rPr>
      </w:pPr>
    </w:p>
    <w:p w:rsidR="005E3561" w:rsidRPr="00AB1C97" w:rsidRDefault="005E3561">
      <w:pPr>
        <w:rPr>
          <w:rFonts w:ascii="Arial" w:hAnsi="Arial" w:cs="Arial"/>
          <w:sz w:val="20"/>
          <w:szCs w:val="20"/>
          <w:lang w:val="en-AU"/>
        </w:rPr>
      </w:pPr>
      <w:r w:rsidRPr="00AB1C97">
        <w:rPr>
          <w:rFonts w:ascii="Arial" w:hAnsi="Arial" w:cs="Arial"/>
          <w:sz w:val="20"/>
          <w:szCs w:val="20"/>
          <w:lang w:val="en-AU"/>
        </w:rPr>
        <w:br w:type="page"/>
      </w:r>
    </w:p>
    <w:tbl>
      <w:tblPr>
        <w:tblpPr w:leftFromText="180" w:rightFromText="180" w:vertAnchor="page" w:horzAnchor="margin" w:tblpY="822"/>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5E3561" w:rsidRPr="00AB1C97" w:rsidTr="005E3561">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5E3561" w:rsidRPr="00AB1C97" w:rsidRDefault="005E3561" w:rsidP="005E3561">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AB1C97">
              <w:rPr>
                <w:rFonts w:ascii="Arial" w:hAnsi="Arial" w:cs="Arial"/>
                <w:bCs w:val="0"/>
                <w:caps/>
                <w:color w:val="FFFFFF"/>
                <w:sz w:val="40"/>
                <w:szCs w:val="40"/>
                <w:lang w:val="en-AU"/>
              </w:rPr>
              <w:lastRenderedPageBreak/>
              <w:t>PERSONAL PROTECTIVE EQUIPMENT</w:t>
            </w:r>
          </w:p>
        </w:tc>
      </w:tr>
      <w:tr w:rsidR="005E3561" w:rsidRPr="00AB1C97" w:rsidTr="005E3561">
        <w:tc>
          <w:tcPr>
            <w:tcW w:w="14868" w:type="dxa"/>
            <w:tcBorders>
              <w:top w:val="single" w:sz="8" w:space="0" w:color="4BACC6"/>
              <w:left w:val="single" w:sz="8" w:space="0" w:color="4BACC6"/>
              <w:bottom w:val="single" w:sz="8" w:space="0" w:color="4BACC6"/>
            </w:tcBorders>
            <w:shd w:val="clear" w:color="auto" w:fill="D2EAF1"/>
          </w:tcPr>
          <w:p w:rsidR="005E3561" w:rsidRPr="00AB1C97" w:rsidRDefault="005E3561" w:rsidP="005E3561">
            <w:pPr>
              <w:spacing w:after="0" w:line="240" w:lineRule="auto"/>
              <w:jc w:val="center"/>
              <w:rPr>
                <w:rFonts w:ascii="Arial" w:hAnsi="Arial" w:cs="Arial"/>
                <w:bCs/>
                <w:lang w:val="en-AU"/>
              </w:rPr>
            </w:pPr>
            <w:r w:rsidRPr="00AB1C97">
              <w:rPr>
                <w:rFonts w:ascii="Arial" w:hAnsi="Arial" w:cs="Arial"/>
                <w:bCs/>
                <w:sz w:val="24"/>
                <w:lang w:val="en-AU"/>
              </w:rPr>
              <w:t>Personal Protective Equipment Requirements</w:t>
            </w:r>
          </w:p>
        </w:tc>
      </w:tr>
      <w:tr w:rsidR="005E3561" w:rsidRPr="00AB1C97" w:rsidTr="005E3561">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5E3561" w:rsidRPr="00AB1C97" w:rsidRDefault="005E3561" w:rsidP="005E3561">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5E3561" w:rsidRPr="00AB1C97" w:rsidTr="00AB1C97">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AB1C97" w:rsidRDefault="005E3561" w:rsidP="005E3561">
                  <w:pPr>
                    <w:pStyle w:val="NormalWeb"/>
                    <w:jc w:val="center"/>
                    <w:rPr>
                      <w:rFonts w:ascii="Arial" w:hAnsi="Arial" w:cs="Arial"/>
                      <w:b/>
                      <w:szCs w:val="22"/>
                      <w:lang w:val="en-AU"/>
                    </w:rPr>
                  </w:pPr>
                  <w:r w:rsidRPr="00AB1C97">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AB1C97" w:rsidRDefault="005E3561" w:rsidP="005E3561">
                  <w:pPr>
                    <w:pStyle w:val="NormalWeb"/>
                    <w:jc w:val="center"/>
                    <w:rPr>
                      <w:rFonts w:ascii="Arial" w:hAnsi="Arial" w:cs="Arial"/>
                      <w:b/>
                      <w:szCs w:val="22"/>
                      <w:lang w:val="en-AU"/>
                    </w:rPr>
                  </w:pPr>
                  <w:r w:rsidRPr="00AB1C97">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AB1C97" w:rsidRDefault="005E3561" w:rsidP="005E3561">
                  <w:pPr>
                    <w:pStyle w:val="NormalWeb"/>
                    <w:jc w:val="center"/>
                    <w:rPr>
                      <w:rFonts w:ascii="Arial" w:hAnsi="Arial" w:cs="Arial"/>
                      <w:b/>
                      <w:szCs w:val="22"/>
                      <w:lang w:val="en-AU"/>
                    </w:rPr>
                  </w:pPr>
                  <w:r w:rsidRPr="00AB1C97">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AB1C97" w:rsidRDefault="005E3561" w:rsidP="005E3561">
                  <w:pPr>
                    <w:pStyle w:val="NormalWeb"/>
                    <w:jc w:val="center"/>
                    <w:rPr>
                      <w:rFonts w:ascii="Arial" w:hAnsi="Arial" w:cs="Arial"/>
                      <w:b/>
                      <w:szCs w:val="22"/>
                      <w:lang w:val="en-AU"/>
                    </w:rPr>
                  </w:pPr>
                  <w:r w:rsidRPr="00AB1C97">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AB1C97" w:rsidRDefault="005E3561" w:rsidP="005E3561">
                  <w:pPr>
                    <w:pStyle w:val="NormalWeb"/>
                    <w:jc w:val="center"/>
                    <w:rPr>
                      <w:rFonts w:ascii="Arial" w:hAnsi="Arial" w:cs="Arial"/>
                      <w:b/>
                      <w:szCs w:val="22"/>
                      <w:lang w:val="en-AU"/>
                    </w:rPr>
                  </w:pPr>
                  <w:r w:rsidRPr="00AB1C97">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AB1C97" w:rsidRDefault="005E3561" w:rsidP="005E3561">
                  <w:pPr>
                    <w:pStyle w:val="NormalWeb"/>
                    <w:jc w:val="center"/>
                    <w:rPr>
                      <w:rFonts w:ascii="Arial" w:hAnsi="Arial" w:cs="Arial"/>
                      <w:b/>
                      <w:szCs w:val="22"/>
                      <w:lang w:val="en-AU"/>
                    </w:rPr>
                  </w:pPr>
                  <w:r w:rsidRPr="00AB1C97">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AB1C97" w:rsidRDefault="005E3561" w:rsidP="005E3561">
                  <w:pPr>
                    <w:pStyle w:val="NormalWeb"/>
                    <w:jc w:val="center"/>
                    <w:rPr>
                      <w:rFonts w:ascii="Arial" w:hAnsi="Arial" w:cs="Arial"/>
                      <w:b/>
                      <w:szCs w:val="22"/>
                      <w:lang w:val="en-AU"/>
                    </w:rPr>
                  </w:pPr>
                  <w:r w:rsidRPr="00AB1C97">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5E3561" w:rsidRPr="00AB1C97" w:rsidRDefault="005E3561" w:rsidP="005E3561">
                  <w:pPr>
                    <w:pStyle w:val="NormalWeb"/>
                    <w:jc w:val="center"/>
                    <w:rPr>
                      <w:rFonts w:ascii="Arial" w:hAnsi="Arial" w:cs="Arial"/>
                      <w:b/>
                      <w:szCs w:val="22"/>
                      <w:lang w:val="en-AU"/>
                    </w:rPr>
                  </w:pPr>
                  <w:r w:rsidRPr="00AB1C97">
                    <w:rPr>
                      <w:rFonts w:ascii="Arial" w:hAnsi="Arial" w:cs="Arial"/>
                      <w:b/>
                      <w:szCs w:val="22"/>
                      <w:lang w:val="en-AU"/>
                    </w:rPr>
                    <w:t>Safety Harness</w:t>
                  </w:r>
                </w:p>
              </w:tc>
            </w:tr>
            <w:tr w:rsidR="005E3561" w:rsidRPr="00AB1C97" w:rsidTr="00AB1C97">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AB1C97" w:rsidRDefault="005E3561" w:rsidP="005E3561">
                  <w:pPr>
                    <w:pStyle w:val="NormalWeb"/>
                    <w:jc w:val="center"/>
                    <w:rPr>
                      <w:rFonts w:ascii="Arial" w:hAnsi="Arial" w:cs="Arial"/>
                      <w:szCs w:val="22"/>
                      <w:lang w:val="en-AU"/>
                    </w:rPr>
                  </w:pPr>
                  <w:r w:rsidRPr="00AB1C97">
                    <w:rPr>
                      <w:rFonts w:ascii="Arial" w:hAnsi="Arial" w:cs="Arial"/>
                      <w:noProof/>
                      <w:szCs w:val="22"/>
                      <w:lang w:val="en-AU" w:eastAsia="en-AU"/>
                    </w:rPr>
                    <w:drawing>
                      <wp:inline distT="0" distB="0" distL="0" distR="0" wp14:anchorId="0634E40A" wp14:editId="361D0396">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AB1C97" w:rsidRDefault="005E3561" w:rsidP="005E3561">
                  <w:pPr>
                    <w:jc w:val="center"/>
                    <w:rPr>
                      <w:rFonts w:ascii="Arial" w:eastAsia="Arial Unicode MS" w:hAnsi="Arial" w:cs="Arial"/>
                      <w:lang w:val="en-AU"/>
                    </w:rPr>
                  </w:pPr>
                  <w:r w:rsidRPr="00AB1C97">
                    <w:rPr>
                      <w:rFonts w:ascii="Arial" w:eastAsia="Arial Unicode MS" w:hAnsi="Arial" w:cs="Arial"/>
                      <w:noProof/>
                      <w:lang w:val="en-AU" w:eastAsia="en-AU"/>
                    </w:rPr>
                    <w:drawing>
                      <wp:inline distT="0" distB="0" distL="0" distR="0" wp14:anchorId="121F74ED" wp14:editId="5BD55CFF">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AB1C97" w:rsidRDefault="005E3561" w:rsidP="005E3561">
                  <w:pPr>
                    <w:pStyle w:val="NormalWeb"/>
                    <w:jc w:val="center"/>
                    <w:rPr>
                      <w:rFonts w:ascii="Arial" w:hAnsi="Arial" w:cs="Arial"/>
                      <w:szCs w:val="22"/>
                      <w:lang w:val="en-AU"/>
                    </w:rPr>
                  </w:pPr>
                  <w:r w:rsidRPr="00AB1C97">
                    <w:rPr>
                      <w:rFonts w:ascii="Arial" w:hAnsi="Arial" w:cs="Arial"/>
                      <w:noProof/>
                      <w:szCs w:val="22"/>
                      <w:lang w:val="en-AU" w:eastAsia="en-AU"/>
                    </w:rPr>
                    <w:drawing>
                      <wp:inline distT="0" distB="0" distL="0" distR="0" wp14:anchorId="235D859E" wp14:editId="55DBD637">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AB1C97" w:rsidRDefault="005E3561" w:rsidP="005E3561">
                  <w:pPr>
                    <w:pStyle w:val="NormalWeb"/>
                    <w:jc w:val="center"/>
                    <w:rPr>
                      <w:rFonts w:ascii="Arial" w:hAnsi="Arial" w:cs="Arial"/>
                      <w:szCs w:val="22"/>
                      <w:lang w:val="en-AU"/>
                    </w:rPr>
                  </w:pPr>
                  <w:r w:rsidRPr="00AB1C97">
                    <w:rPr>
                      <w:rFonts w:ascii="Arial" w:hAnsi="Arial" w:cs="Arial"/>
                      <w:noProof/>
                      <w:szCs w:val="22"/>
                      <w:lang w:val="en-AU" w:eastAsia="en-AU"/>
                    </w:rPr>
                    <w:drawing>
                      <wp:inline distT="0" distB="0" distL="0" distR="0" wp14:anchorId="6DB5D152" wp14:editId="732C32B8">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AB1C97" w:rsidRDefault="005E3561" w:rsidP="005E3561">
                  <w:pPr>
                    <w:jc w:val="center"/>
                    <w:rPr>
                      <w:rFonts w:ascii="Arial" w:eastAsia="Arial Unicode MS" w:hAnsi="Arial" w:cs="Arial"/>
                      <w:lang w:val="en-AU"/>
                    </w:rPr>
                  </w:pPr>
                  <w:r w:rsidRPr="00AB1C97">
                    <w:rPr>
                      <w:rFonts w:ascii="Arial" w:eastAsia="Arial Unicode MS" w:hAnsi="Arial" w:cs="Arial"/>
                      <w:noProof/>
                      <w:lang w:val="en-AU" w:eastAsia="en-AU"/>
                    </w:rPr>
                    <w:drawing>
                      <wp:inline distT="0" distB="0" distL="0" distR="0" wp14:anchorId="01A2A752" wp14:editId="57F9AC9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AB1C97" w:rsidRDefault="005E3561" w:rsidP="005E3561">
                  <w:pPr>
                    <w:jc w:val="center"/>
                    <w:rPr>
                      <w:rFonts w:ascii="Arial" w:eastAsia="Arial Unicode MS" w:hAnsi="Arial" w:cs="Arial"/>
                      <w:lang w:val="en-AU"/>
                    </w:rPr>
                  </w:pPr>
                  <w:r w:rsidRPr="00AB1C97">
                    <w:rPr>
                      <w:rFonts w:ascii="Arial" w:eastAsia="Arial Unicode MS" w:hAnsi="Arial" w:cs="Arial"/>
                      <w:noProof/>
                      <w:lang w:val="en-AU" w:eastAsia="en-AU"/>
                    </w:rPr>
                    <w:drawing>
                      <wp:inline distT="0" distB="0" distL="0" distR="0" wp14:anchorId="205FC2E1" wp14:editId="14C3E764">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AB1C97" w:rsidRDefault="005E3561" w:rsidP="005E3561">
                  <w:pPr>
                    <w:pStyle w:val="NormalWeb"/>
                    <w:jc w:val="center"/>
                    <w:rPr>
                      <w:rFonts w:ascii="Arial" w:hAnsi="Arial" w:cs="Arial"/>
                      <w:szCs w:val="22"/>
                      <w:lang w:val="en-AU"/>
                    </w:rPr>
                  </w:pPr>
                  <w:r w:rsidRPr="00AB1C97">
                    <w:rPr>
                      <w:rFonts w:ascii="Arial" w:hAnsi="Arial" w:cs="Arial"/>
                      <w:noProof/>
                      <w:szCs w:val="22"/>
                      <w:lang w:val="en-AU" w:eastAsia="en-AU"/>
                    </w:rPr>
                    <w:drawing>
                      <wp:inline distT="0" distB="0" distL="0" distR="0" wp14:anchorId="3A909CE7" wp14:editId="58E01EE3">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5E3561" w:rsidRPr="00AB1C97" w:rsidRDefault="005E3561" w:rsidP="005E3561">
                  <w:pPr>
                    <w:jc w:val="center"/>
                    <w:rPr>
                      <w:rFonts w:ascii="Arial" w:eastAsia="Arial Unicode MS" w:hAnsi="Arial" w:cs="Arial"/>
                      <w:lang w:val="en-AU"/>
                    </w:rPr>
                  </w:pPr>
                  <w:r w:rsidRPr="00AB1C97">
                    <w:rPr>
                      <w:rFonts w:ascii="Arial" w:eastAsia="Arial Unicode MS" w:hAnsi="Arial" w:cs="Arial"/>
                      <w:noProof/>
                      <w:lang w:val="en-AU" w:eastAsia="en-AU"/>
                    </w:rPr>
                    <w:drawing>
                      <wp:inline distT="0" distB="0" distL="0" distR="0" wp14:anchorId="290DC38E" wp14:editId="1013F74E">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5E3561" w:rsidRPr="00AB1C97" w:rsidRDefault="005E3561" w:rsidP="005E3561">
            <w:pPr>
              <w:tabs>
                <w:tab w:val="right" w:pos="13626"/>
              </w:tabs>
              <w:rPr>
                <w:rFonts w:ascii="Arial" w:hAnsi="Arial" w:cs="Arial"/>
                <w:b/>
                <w:bCs/>
                <w:lang w:val="en-AU"/>
              </w:rPr>
            </w:pPr>
          </w:p>
          <w:p w:rsidR="005E3561" w:rsidRPr="00AB1C97" w:rsidRDefault="005E3561" w:rsidP="005E3561">
            <w:pPr>
              <w:tabs>
                <w:tab w:val="right" w:pos="13626"/>
              </w:tabs>
              <w:rPr>
                <w:rFonts w:ascii="Arial" w:hAnsi="Arial" w:cs="Arial"/>
                <w:b/>
                <w:bCs/>
                <w:lang w:val="en-AU"/>
              </w:rPr>
            </w:pPr>
          </w:p>
          <w:p w:rsidR="005E3561" w:rsidRPr="00AB1C97" w:rsidRDefault="005E3561" w:rsidP="005E3561">
            <w:pPr>
              <w:tabs>
                <w:tab w:val="right" w:pos="13626"/>
              </w:tabs>
              <w:rPr>
                <w:rFonts w:ascii="Arial" w:hAnsi="Arial" w:cs="Arial"/>
                <w:bCs/>
                <w:lang w:val="en-AU"/>
              </w:rPr>
            </w:pPr>
            <w:r w:rsidRPr="00AB1C97">
              <w:rPr>
                <w:rFonts w:ascii="Arial" w:hAnsi="Arial" w:cs="Arial"/>
                <w:b/>
                <w:bCs/>
                <w:lang w:val="en-AU"/>
              </w:rPr>
              <w:t>PPE Notes:</w:t>
            </w:r>
            <w:r w:rsidRPr="00AB1C97">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5E3561" w:rsidRPr="00AB1C97" w:rsidTr="005E3561">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5E3561" w:rsidRPr="00AB1C97" w:rsidRDefault="005E3561" w:rsidP="005E3561">
            <w:pPr>
              <w:spacing w:after="0" w:line="240" w:lineRule="auto"/>
              <w:rPr>
                <w:rFonts w:ascii="Arial" w:hAnsi="Arial" w:cs="Arial"/>
                <w:b/>
                <w:bCs/>
                <w:lang w:val="en-AU"/>
              </w:rPr>
            </w:pPr>
          </w:p>
        </w:tc>
      </w:tr>
    </w:tbl>
    <w:p w:rsidR="005E3561" w:rsidRPr="00AB1C97" w:rsidRDefault="005E3561">
      <w:pPr>
        <w:rPr>
          <w:rFonts w:ascii="Arial" w:hAnsi="Arial" w:cs="Arial"/>
          <w:sz w:val="20"/>
          <w:szCs w:val="20"/>
          <w:lang w:val="en-AU"/>
        </w:rPr>
      </w:pPr>
      <w:r w:rsidRPr="00AB1C97">
        <w:rPr>
          <w:rFonts w:ascii="Arial" w:hAnsi="Arial" w:cs="Arial"/>
          <w:sz w:val="20"/>
          <w:szCs w:val="20"/>
          <w:lang w:val="en-AU"/>
        </w:rPr>
        <w:br w:type="page"/>
      </w:r>
    </w:p>
    <w:p w:rsidR="00EB3DB7" w:rsidRPr="00AB1C97" w:rsidRDefault="00EB3DB7" w:rsidP="00EB3DB7">
      <w:pPr>
        <w:jc w:val="center"/>
        <w:rPr>
          <w:rFonts w:ascii="Arial" w:hAnsi="Arial" w:cs="Arial"/>
          <w:b/>
          <w:sz w:val="20"/>
          <w:szCs w:val="20"/>
          <w:lang w:val="en-AU"/>
        </w:rPr>
      </w:pPr>
    </w:p>
    <w:p w:rsidR="00EB3DB7" w:rsidRPr="00AB1C97" w:rsidRDefault="00EB3DB7" w:rsidP="00EB3DB7">
      <w:pPr>
        <w:jc w:val="center"/>
        <w:rPr>
          <w:rFonts w:ascii="Arial" w:hAnsi="Arial" w:cs="Arial"/>
          <w:b/>
          <w:sz w:val="20"/>
          <w:szCs w:val="20"/>
          <w:lang w:val="en-AU"/>
        </w:rPr>
      </w:pPr>
    </w:p>
    <w:p w:rsidR="00EB3DB7" w:rsidRPr="00AB1C97"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AB1C97" w:rsidTr="00AB1C97">
        <w:tc>
          <w:tcPr>
            <w:tcW w:w="14890" w:type="dxa"/>
            <w:shd w:val="clear" w:color="auto" w:fill="0070C0"/>
          </w:tcPr>
          <w:p w:rsidR="00EB3DB7" w:rsidRPr="00AB1C97" w:rsidRDefault="00EB3DB7" w:rsidP="00AB1C97">
            <w:pPr>
              <w:spacing w:before="120" w:after="120"/>
              <w:jc w:val="center"/>
              <w:rPr>
                <w:rFonts w:ascii="Arial" w:hAnsi="Arial" w:cs="Arial"/>
                <w:b/>
                <w:color w:val="FFFFFF" w:themeColor="background1"/>
                <w:sz w:val="28"/>
                <w:szCs w:val="28"/>
                <w:lang w:val="en-AU"/>
              </w:rPr>
            </w:pPr>
            <w:r w:rsidRPr="00AB1C97">
              <w:rPr>
                <w:rFonts w:ascii="Arial" w:hAnsi="Arial" w:cs="Arial"/>
                <w:b/>
                <w:color w:val="FFFFFF" w:themeColor="background1"/>
                <w:sz w:val="28"/>
                <w:szCs w:val="28"/>
                <w:lang w:val="en-AU"/>
              </w:rPr>
              <w:t>SIGN OFF</w:t>
            </w:r>
          </w:p>
        </w:tc>
      </w:tr>
      <w:tr w:rsidR="00EB3DB7" w:rsidRPr="00AB1C97" w:rsidTr="00AB1C97">
        <w:tc>
          <w:tcPr>
            <w:tcW w:w="14890" w:type="dxa"/>
          </w:tcPr>
          <w:p w:rsidR="00EB3DB7" w:rsidRPr="00AB1C97" w:rsidRDefault="00EB3DB7" w:rsidP="00AB1C97">
            <w:pPr>
              <w:spacing w:before="120" w:after="120"/>
              <w:jc w:val="both"/>
              <w:rPr>
                <w:rFonts w:ascii="Arial" w:hAnsi="Arial" w:cs="Arial"/>
                <w:b/>
                <w:lang w:val="en-AU"/>
              </w:rPr>
            </w:pPr>
            <w:r w:rsidRPr="00AB1C97">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AB1C97" w:rsidTr="00AB1C97">
        <w:trPr>
          <w:trHeight w:hRule="exact" w:val="432"/>
        </w:trPr>
        <w:tc>
          <w:tcPr>
            <w:tcW w:w="2481" w:type="dxa"/>
            <w:shd w:val="clear" w:color="auto" w:fill="DAEEF3" w:themeFill="accent5" w:themeFillTint="33"/>
            <w:vAlign w:val="center"/>
          </w:tcPr>
          <w:p w:rsidR="00EB3DB7" w:rsidRPr="00AB1C97" w:rsidRDefault="00EB3DB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t>Name</w:t>
            </w:r>
          </w:p>
        </w:tc>
        <w:tc>
          <w:tcPr>
            <w:tcW w:w="2481" w:type="dxa"/>
            <w:shd w:val="clear" w:color="auto" w:fill="DAEEF3" w:themeFill="accent5" w:themeFillTint="33"/>
            <w:vAlign w:val="center"/>
          </w:tcPr>
          <w:p w:rsidR="00EB3DB7" w:rsidRPr="00AB1C97" w:rsidRDefault="00EB3DB7" w:rsidP="00AB1C97">
            <w:pPr>
              <w:spacing w:after="0" w:line="240" w:lineRule="auto"/>
              <w:jc w:val="center"/>
              <w:rPr>
                <w:rFonts w:ascii="Arial" w:hAnsi="Arial" w:cs="Arial"/>
                <w:sz w:val="20"/>
                <w:szCs w:val="20"/>
                <w:lang w:val="en-AU"/>
              </w:rPr>
            </w:pPr>
            <w:r w:rsidRPr="00AB1C97">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AB1C97" w:rsidRDefault="00EB3DB7" w:rsidP="00AB1C97">
            <w:pPr>
              <w:spacing w:after="0" w:line="240" w:lineRule="auto"/>
              <w:jc w:val="center"/>
              <w:rPr>
                <w:rFonts w:ascii="Arial" w:hAnsi="Arial" w:cs="Arial"/>
                <w:b/>
                <w:sz w:val="20"/>
                <w:szCs w:val="20"/>
                <w:lang w:val="en-AU"/>
              </w:rPr>
            </w:pPr>
            <w:r w:rsidRPr="00AB1C97">
              <w:rPr>
                <w:rFonts w:ascii="Arial" w:hAnsi="Arial" w:cs="Arial"/>
                <w:b/>
                <w:sz w:val="20"/>
                <w:szCs w:val="20"/>
                <w:lang w:val="en-AU"/>
              </w:rPr>
              <w:t>Signature</w:t>
            </w:r>
          </w:p>
        </w:tc>
        <w:tc>
          <w:tcPr>
            <w:tcW w:w="2482" w:type="dxa"/>
            <w:shd w:val="clear" w:color="auto" w:fill="DAEEF3" w:themeFill="accent5" w:themeFillTint="33"/>
            <w:vAlign w:val="center"/>
          </w:tcPr>
          <w:p w:rsidR="00EB3DB7" w:rsidRPr="00AB1C97" w:rsidRDefault="00EB3DB7" w:rsidP="00AB1C97">
            <w:pPr>
              <w:spacing w:after="0" w:line="240" w:lineRule="auto"/>
              <w:jc w:val="center"/>
              <w:rPr>
                <w:rFonts w:ascii="Arial" w:hAnsi="Arial" w:cs="Arial"/>
                <w:sz w:val="20"/>
                <w:szCs w:val="20"/>
                <w:lang w:val="en-AU"/>
              </w:rPr>
            </w:pPr>
            <w:r w:rsidRPr="00AB1C97">
              <w:rPr>
                <w:rFonts w:ascii="Arial" w:hAnsi="Arial" w:cs="Arial"/>
                <w:b/>
                <w:sz w:val="20"/>
                <w:szCs w:val="20"/>
                <w:lang w:val="en-AU"/>
              </w:rPr>
              <w:t>Date</w:t>
            </w:r>
          </w:p>
        </w:tc>
        <w:tc>
          <w:tcPr>
            <w:tcW w:w="2482" w:type="dxa"/>
            <w:shd w:val="clear" w:color="auto" w:fill="DAEEF3" w:themeFill="accent5" w:themeFillTint="33"/>
            <w:vAlign w:val="center"/>
          </w:tcPr>
          <w:p w:rsidR="00EB3DB7" w:rsidRPr="00AB1C97" w:rsidRDefault="00EB3DB7" w:rsidP="00AB1C97">
            <w:pPr>
              <w:spacing w:after="0" w:line="240" w:lineRule="auto"/>
              <w:jc w:val="center"/>
              <w:rPr>
                <w:rFonts w:ascii="Arial" w:hAnsi="Arial" w:cs="Arial"/>
                <w:sz w:val="20"/>
                <w:szCs w:val="20"/>
                <w:lang w:val="en-AU"/>
              </w:rPr>
            </w:pPr>
            <w:r w:rsidRPr="00AB1C97">
              <w:rPr>
                <w:rFonts w:ascii="Arial" w:hAnsi="Arial" w:cs="Arial"/>
                <w:b/>
                <w:sz w:val="20"/>
                <w:szCs w:val="20"/>
                <w:lang w:val="en-AU"/>
              </w:rPr>
              <w:t>Time</w:t>
            </w:r>
          </w:p>
        </w:tc>
        <w:tc>
          <w:tcPr>
            <w:tcW w:w="2482" w:type="dxa"/>
            <w:shd w:val="clear" w:color="auto" w:fill="DAEEF3" w:themeFill="accent5" w:themeFillTint="33"/>
            <w:vAlign w:val="center"/>
          </w:tcPr>
          <w:p w:rsidR="00EB3DB7" w:rsidRPr="00AB1C97" w:rsidRDefault="00EB3DB7" w:rsidP="00AB1C97">
            <w:pPr>
              <w:spacing w:after="0" w:line="240" w:lineRule="auto"/>
              <w:jc w:val="center"/>
              <w:rPr>
                <w:rFonts w:ascii="Arial" w:hAnsi="Arial" w:cs="Arial"/>
                <w:sz w:val="20"/>
                <w:szCs w:val="20"/>
                <w:lang w:val="en-AU"/>
              </w:rPr>
            </w:pPr>
            <w:r w:rsidRPr="00AB1C97">
              <w:rPr>
                <w:rFonts w:ascii="Arial" w:hAnsi="Arial" w:cs="Arial"/>
                <w:b/>
                <w:sz w:val="20"/>
                <w:szCs w:val="20"/>
                <w:lang w:val="en-AU"/>
              </w:rPr>
              <w:t>Employer</w:t>
            </w:r>
          </w:p>
        </w:tc>
      </w:tr>
      <w:tr w:rsidR="00EB3DB7" w:rsidRPr="00AB1C97" w:rsidTr="00AB1C97">
        <w:trPr>
          <w:trHeight w:hRule="exact" w:val="576"/>
        </w:trPr>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r>
      <w:tr w:rsidR="00EB3DB7" w:rsidRPr="00AB1C97" w:rsidTr="00AB1C97">
        <w:trPr>
          <w:trHeight w:hRule="exact" w:val="576"/>
        </w:trPr>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r>
      <w:tr w:rsidR="00EB3DB7" w:rsidRPr="00AB1C97" w:rsidTr="00AB1C97">
        <w:trPr>
          <w:trHeight w:hRule="exact" w:val="576"/>
        </w:trPr>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r>
      <w:tr w:rsidR="00EB3DB7" w:rsidRPr="00AB1C97" w:rsidTr="00AB1C97">
        <w:trPr>
          <w:trHeight w:hRule="exact" w:val="576"/>
        </w:trPr>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r>
      <w:tr w:rsidR="00EB3DB7" w:rsidRPr="00AB1C97" w:rsidTr="00AB1C97">
        <w:trPr>
          <w:trHeight w:hRule="exact" w:val="576"/>
        </w:trPr>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1"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c>
          <w:tcPr>
            <w:tcW w:w="2482" w:type="dxa"/>
            <w:shd w:val="clear" w:color="auto" w:fill="auto"/>
          </w:tcPr>
          <w:p w:rsidR="00EB3DB7" w:rsidRPr="00AB1C97" w:rsidRDefault="00EB3DB7" w:rsidP="00AB1C97">
            <w:pPr>
              <w:spacing w:after="0" w:line="240" w:lineRule="auto"/>
              <w:rPr>
                <w:rFonts w:ascii="Arial" w:hAnsi="Arial" w:cs="Arial"/>
                <w:sz w:val="20"/>
                <w:szCs w:val="20"/>
                <w:lang w:val="en-AU"/>
              </w:rPr>
            </w:pPr>
          </w:p>
        </w:tc>
      </w:tr>
    </w:tbl>
    <w:p w:rsidR="00EB3DB7" w:rsidRPr="00AB1C97" w:rsidRDefault="00EB3DB7" w:rsidP="00EB3DB7">
      <w:pPr>
        <w:rPr>
          <w:rFonts w:ascii="Arial" w:hAnsi="Arial" w:cs="Arial"/>
          <w:sz w:val="20"/>
          <w:szCs w:val="20"/>
          <w:lang w:val="en-AU"/>
        </w:rPr>
      </w:pPr>
    </w:p>
    <w:p w:rsidR="00EB3DB7" w:rsidRPr="00AB1C97" w:rsidRDefault="00EB3DB7" w:rsidP="00EB3DB7">
      <w:pPr>
        <w:jc w:val="center"/>
        <w:rPr>
          <w:rFonts w:ascii="Arial" w:hAnsi="Arial" w:cs="Arial"/>
          <w:sz w:val="20"/>
          <w:szCs w:val="20"/>
          <w:lang w:val="en-AU"/>
        </w:rPr>
      </w:pPr>
    </w:p>
    <w:p w:rsidR="00EB3DB7" w:rsidRPr="00AB1C97" w:rsidRDefault="00EB3DB7" w:rsidP="00EB3DB7">
      <w:pPr>
        <w:spacing w:after="0" w:line="240" w:lineRule="auto"/>
        <w:rPr>
          <w:rFonts w:ascii="Arial" w:hAnsi="Arial" w:cs="Arial"/>
          <w:sz w:val="20"/>
          <w:szCs w:val="20"/>
          <w:lang w:val="en-AU"/>
        </w:rPr>
      </w:pPr>
      <w:r w:rsidRPr="00AB1C97">
        <w:rPr>
          <w:rFonts w:ascii="Arial" w:hAnsi="Arial" w:cs="Arial"/>
          <w:sz w:val="20"/>
          <w:szCs w:val="20"/>
          <w:lang w:val="en-AU"/>
        </w:rPr>
        <w:br w:type="page"/>
      </w:r>
    </w:p>
    <w:p w:rsidR="00EB3DB7" w:rsidRPr="00AB1C97"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AB1C97" w:rsidTr="00AB1C97">
        <w:tc>
          <w:tcPr>
            <w:tcW w:w="14890" w:type="dxa"/>
            <w:shd w:val="clear" w:color="auto" w:fill="0070C0"/>
          </w:tcPr>
          <w:p w:rsidR="00EB3DB7" w:rsidRPr="00AB1C97" w:rsidRDefault="00EB3DB7" w:rsidP="00AB1C97">
            <w:pPr>
              <w:spacing w:before="120" w:after="120"/>
              <w:jc w:val="center"/>
              <w:rPr>
                <w:rFonts w:ascii="Arial" w:hAnsi="Arial" w:cs="Arial"/>
                <w:color w:val="FFFFFF" w:themeColor="background1"/>
                <w:sz w:val="28"/>
                <w:szCs w:val="28"/>
                <w:lang w:val="en-AU"/>
              </w:rPr>
            </w:pPr>
            <w:r w:rsidRPr="00AB1C97">
              <w:rPr>
                <w:rFonts w:ascii="Arial" w:hAnsi="Arial" w:cs="Arial"/>
                <w:b/>
                <w:color w:val="FFFFFF" w:themeColor="background1"/>
                <w:sz w:val="28"/>
                <w:szCs w:val="28"/>
                <w:lang w:val="en-AU"/>
              </w:rPr>
              <w:t>RISK ASSESSMENT</w:t>
            </w:r>
          </w:p>
        </w:tc>
      </w:tr>
      <w:tr w:rsidR="00EB3DB7" w:rsidRPr="00AB1C97" w:rsidTr="00AB1C97">
        <w:tc>
          <w:tcPr>
            <w:tcW w:w="14890" w:type="dxa"/>
          </w:tcPr>
          <w:p w:rsidR="00EB3DB7" w:rsidRPr="00AB1C97" w:rsidRDefault="00EB3DB7" w:rsidP="00AB1C97">
            <w:pPr>
              <w:spacing w:before="60" w:after="60"/>
              <w:jc w:val="center"/>
              <w:rPr>
                <w:rFonts w:ascii="Arial" w:hAnsi="Arial" w:cs="Arial"/>
                <w:lang w:val="en-AU"/>
              </w:rPr>
            </w:pPr>
            <w:r w:rsidRPr="00AB1C97">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AB1C97"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AB1C97" w:rsidRDefault="00EB3DB7" w:rsidP="00EB3DB7">
      <w:pPr>
        <w:spacing w:after="0" w:line="240" w:lineRule="auto"/>
        <w:rPr>
          <w:rFonts w:ascii="Arial" w:eastAsia="Times New Roman" w:hAnsi="Arial" w:cs="Arial"/>
          <w:sz w:val="16"/>
          <w:szCs w:val="16"/>
          <w:lang w:val="en-AU" w:eastAsia="en-US"/>
        </w:rPr>
      </w:pPr>
      <w:r w:rsidRPr="00AB1C97">
        <w:rPr>
          <w:rFonts w:ascii="Arial" w:eastAsia="Times New Roman" w:hAnsi="Arial" w:cs="Arial"/>
          <w:b/>
          <w:sz w:val="20"/>
          <w:szCs w:val="24"/>
          <w:lang w:val="en-AU" w:eastAsia="en-US"/>
        </w:rPr>
        <w:t>Step 1</w:t>
      </w:r>
      <w:r w:rsidRPr="00AB1C97">
        <w:rPr>
          <w:rFonts w:ascii="Arial" w:eastAsia="Times New Roman" w:hAnsi="Arial" w:cs="Arial"/>
          <w:b/>
          <w:sz w:val="20"/>
          <w:szCs w:val="24"/>
          <w:lang w:val="en-AU" w:eastAsia="en-US"/>
        </w:rPr>
        <w:tab/>
        <w:t xml:space="preserve">Determine Likelihood – </w:t>
      </w:r>
      <w:r w:rsidRPr="00AB1C97">
        <w:rPr>
          <w:rFonts w:ascii="Arial" w:eastAsia="Times New Roman" w:hAnsi="Arial" w:cs="Arial"/>
          <w:sz w:val="16"/>
          <w:szCs w:val="16"/>
          <w:lang w:val="en-AU" w:eastAsia="en-US"/>
        </w:rPr>
        <w:t xml:space="preserve">What is the possibility that the effect will occur? </w:t>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b/>
          <w:sz w:val="20"/>
          <w:szCs w:val="24"/>
          <w:lang w:val="en-AU" w:eastAsia="en-US"/>
        </w:rPr>
        <w:t>Step 2</w:t>
      </w:r>
      <w:r w:rsidRPr="00AB1C97">
        <w:rPr>
          <w:rFonts w:ascii="Arial" w:eastAsia="Times New Roman" w:hAnsi="Arial" w:cs="Arial"/>
          <w:b/>
          <w:sz w:val="20"/>
          <w:szCs w:val="24"/>
          <w:lang w:val="en-AU" w:eastAsia="en-US"/>
        </w:rPr>
        <w:tab/>
        <w:t xml:space="preserve">Determine Consequence </w:t>
      </w:r>
      <w:r w:rsidR="002843A3" w:rsidRPr="00AB1C97">
        <w:rPr>
          <w:rFonts w:ascii="Arial" w:eastAsia="Times New Roman" w:hAnsi="Arial" w:cs="Arial"/>
          <w:b/>
          <w:sz w:val="20"/>
          <w:szCs w:val="24"/>
          <w:lang w:val="en-AU" w:eastAsia="en-US"/>
        </w:rPr>
        <w:t>–</w:t>
      </w:r>
      <w:r w:rsidRPr="00AB1C97">
        <w:rPr>
          <w:rFonts w:ascii="Arial" w:eastAsia="Times New Roman" w:hAnsi="Arial" w:cs="Arial"/>
          <w:b/>
          <w:sz w:val="20"/>
          <w:szCs w:val="24"/>
          <w:lang w:val="en-AU" w:eastAsia="en-US"/>
        </w:rPr>
        <w:t xml:space="preserve"> </w:t>
      </w:r>
      <w:r w:rsidR="002843A3" w:rsidRPr="00AB1C97">
        <w:rPr>
          <w:rFonts w:ascii="Arial" w:eastAsia="Times New Roman" w:hAnsi="Arial" w:cs="Arial"/>
          <w:sz w:val="16"/>
          <w:szCs w:val="16"/>
          <w:lang w:val="en-AU" w:eastAsia="en-US"/>
        </w:rPr>
        <w:t>E</w:t>
      </w:r>
      <w:r w:rsidRPr="00AB1C97">
        <w:rPr>
          <w:rFonts w:ascii="Arial" w:eastAsia="Times New Roman" w:hAnsi="Arial" w:cs="Arial"/>
          <w:sz w:val="16"/>
          <w:szCs w:val="16"/>
          <w:lang w:val="en-AU" w:eastAsia="en-US"/>
        </w:rPr>
        <w:t>xpected</w:t>
      </w:r>
      <w:r w:rsidR="002843A3" w:rsidRPr="00AB1C97">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AB1C97" w:rsidTr="00AB1C97">
        <w:trPr>
          <w:trHeight w:val="320"/>
        </w:trPr>
        <w:tc>
          <w:tcPr>
            <w:tcW w:w="1416" w:type="dxa"/>
            <w:shd w:val="clear" w:color="auto" w:fill="DAEEF3" w:themeFill="accent5" w:themeFillTint="33"/>
          </w:tcPr>
          <w:p w:rsidR="00EB3DB7" w:rsidRPr="00AB1C97" w:rsidRDefault="00EB3DB7" w:rsidP="00AB1C97">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AB1C97" w:rsidRDefault="008428B9" w:rsidP="00AB1C97">
            <w:pPr>
              <w:spacing w:before="60" w:after="60" w:line="240" w:lineRule="auto"/>
              <w:outlineLvl w:val="4"/>
              <w:rPr>
                <w:rFonts w:ascii="Arial" w:eastAsia="Times New Roman" w:hAnsi="Arial" w:cs="Arial"/>
                <w:b/>
                <w:bCs/>
                <w:iCs/>
                <w:sz w:val="18"/>
                <w:szCs w:val="18"/>
                <w:lang w:val="en-AU" w:eastAsia="en-US"/>
              </w:rPr>
            </w:pPr>
            <w:r w:rsidRPr="00AB1C97">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AB1C97" w:rsidRDefault="008428B9" w:rsidP="00AB1C97">
            <w:pPr>
              <w:spacing w:before="60" w:after="60" w:line="240" w:lineRule="auto"/>
              <w:outlineLvl w:val="4"/>
              <w:rPr>
                <w:rFonts w:ascii="Arial" w:eastAsia="Times New Roman" w:hAnsi="Arial" w:cs="Arial"/>
                <w:b/>
                <w:bCs/>
                <w:iCs/>
                <w:sz w:val="18"/>
                <w:szCs w:val="18"/>
                <w:lang w:val="en-AU" w:eastAsia="en-US"/>
              </w:rPr>
            </w:pPr>
            <w:r w:rsidRPr="00AB1C97">
              <w:rPr>
                <w:rFonts w:ascii="Arial" w:eastAsia="Times New Roman" w:hAnsi="Arial" w:cs="Arial"/>
                <w:b/>
                <w:bCs/>
                <w:iCs/>
                <w:sz w:val="18"/>
                <w:szCs w:val="18"/>
                <w:lang w:val="en-AU" w:eastAsia="en-US"/>
              </w:rPr>
              <w:t>Definition</w:t>
            </w:r>
          </w:p>
        </w:tc>
      </w:tr>
      <w:tr w:rsidR="00EB3DB7" w:rsidRPr="00AB1C97" w:rsidTr="00AB1C97">
        <w:trPr>
          <w:trHeight w:val="572"/>
        </w:trPr>
        <w:tc>
          <w:tcPr>
            <w:tcW w:w="1416"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 xml:space="preserve"> Almost certain</w:t>
            </w:r>
          </w:p>
        </w:tc>
        <w:tc>
          <w:tcPr>
            <w:tcW w:w="2452" w:type="dxa"/>
          </w:tcPr>
          <w:p w:rsidR="00EB3DB7" w:rsidRPr="00AB1C97" w:rsidRDefault="00EB3DB7" w:rsidP="00AB1C97">
            <w:pPr>
              <w:tabs>
                <w:tab w:val="center" w:pos="4320"/>
                <w:tab w:val="right" w:pos="8640"/>
              </w:tabs>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 xml:space="preserve">Expected </w:t>
            </w:r>
            <w:r w:rsidR="008428B9" w:rsidRPr="00AB1C97">
              <w:rPr>
                <w:rFonts w:ascii="Arial" w:eastAsia="Times New Roman" w:hAnsi="Arial" w:cs="Arial"/>
                <w:sz w:val="20"/>
                <w:szCs w:val="20"/>
                <w:lang w:val="en-AU" w:eastAsia="en-US"/>
              </w:rPr>
              <w:t xml:space="preserve">to happen </w:t>
            </w:r>
            <w:r w:rsidRPr="00AB1C97">
              <w:rPr>
                <w:rFonts w:ascii="Arial" w:eastAsia="Times New Roman" w:hAnsi="Arial" w:cs="Arial"/>
                <w:sz w:val="20"/>
                <w:szCs w:val="20"/>
                <w:lang w:val="en-AU" w:eastAsia="en-US"/>
              </w:rPr>
              <w:t>in most circumstances.</w:t>
            </w:r>
          </w:p>
        </w:tc>
        <w:tc>
          <w:tcPr>
            <w:tcW w:w="3467" w:type="dxa"/>
          </w:tcPr>
          <w:p w:rsidR="00EB3DB7" w:rsidRPr="00AB1C97" w:rsidRDefault="008428B9" w:rsidP="00AB1C97">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A</w:t>
            </w:r>
            <w:r w:rsidR="00EB3DB7" w:rsidRPr="00AB1C97">
              <w:rPr>
                <w:rFonts w:ascii="Arial" w:eastAsia="Times New Roman" w:hAnsi="Arial" w:cs="Arial"/>
                <w:sz w:val="20"/>
                <w:szCs w:val="20"/>
                <w:lang w:val="en-AU" w:eastAsia="en-US"/>
              </w:rPr>
              <w:t xml:space="preserve"> common </w:t>
            </w:r>
            <w:r w:rsidRPr="00AB1C97">
              <w:rPr>
                <w:rFonts w:ascii="Arial" w:eastAsia="Times New Roman" w:hAnsi="Arial" w:cs="Arial"/>
                <w:sz w:val="20"/>
                <w:szCs w:val="20"/>
                <w:lang w:val="en-AU" w:eastAsia="en-US"/>
              </w:rPr>
              <w:t xml:space="preserve">and very possible </w:t>
            </w:r>
            <w:r w:rsidR="00EB3DB7" w:rsidRPr="00AB1C97">
              <w:rPr>
                <w:rFonts w:ascii="Arial" w:eastAsia="Times New Roman" w:hAnsi="Arial" w:cs="Arial"/>
                <w:sz w:val="20"/>
                <w:szCs w:val="20"/>
                <w:lang w:val="en-AU" w:eastAsia="en-US"/>
              </w:rPr>
              <w:t>result</w:t>
            </w:r>
          </w:p>
        </w:tc>
      </w:tr>
      <w:tr w:rsidR="00EB3DB7" w:rsidRPr="00AB1C97" w:rsidTr="00AB1C97">
        <w:trPr>
          <w:trHeight w:val="589"/>
        </w:trPr>
        <w:tc>
          <w:tcPr>
            <w:tcW w:w="1416"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 xml:space="preserve"> Likely</w:t>
            </w:r>
          </w:p>
        </w:tc>
        <w:tc>
          <w:tcPr>
            <w:tcW w:w="2452" w:type="dxa"/>
          </w:tcPr>
          <w:p w:rsidR="00EB3DB7" w:rsidRPr="00AB1C97" w:rsidRDefault="00EB3DB7" w:rsidP="00AB1C97">
            <w:pPr>
              <w:tabs>
                <w:tab w:val="center" w:pos="4320"/>
                <w:tab w:val="right" w:pos="8640"/>
              </w:tabs>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 xml:space="preserve">Will probably </w:t>
            </w:r>
            <w:proofErr w:type="gramStart"/>
            <w:r w:rsidRPr="00AB1C97">
              <w:rPr>
                <w:rFonts w:ascii="Arial" w:eastAsia="Times New Roman" w:hAnsi="Arial" w:cs="Arial"/>
                <w:sz w:val="20"/>
                <w:szCs w:val="20"/>
                <w:lang w:val="en-AU" w:eastAsia="en-US"/>
              </w:rPr>
              <w:t>occur</w:t>
            </w:r>
            <w:proofErr w:type="gramEnd"/>
            <w:r w:rsidRPr="00AB1C97">
              <w:rPr>
                <w:rFonts w:ascii="Arial" w:eastAsia="Times New Roman" w:hAnsi="Arial" w:cs="Arial"/>
                <w:sz w:val="20"/>
                <w:szCs w:val="20"/>
                <w:lang w:val="en-AU" w:eastAsia="en-US"/>
              </w:rPr>
              <w:t xml:space="preserve"> in most circumstances.</w:t>
            </w:r>
          </w:p>
        </w:tc>
        <w:tc>
          <w:tcPr>
            <w:tcW w:w="3467" w:type="dxa"/>
          </w:tcPr>
          <w:p w:rsidR="00EB3DB7" w:rsidRPr="00AB1C97"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K</w:t>
            </w:r>
            <w:r w:rsidR="00EB3DB7" w:rsidRPr="00AB1C97">
              <w:rPr>
                <w:rFonts w:ascii="Arial" w:eastAsia="Times New Roman" w:hAnsi="Arial" w:cs="Arial"/>
                <w:sz w:val="20"/>
                <w:szCs w:val="20"/>
                <w:lang w:val="en-AU" w:eastAsia="en-US"/>
              </w:rPr>
              <w:t xml:space="preserve">nown to have occurred </w:t>
            </w:r>
            <w:r w:rsidRPr="00AB1C97">
              <w:rPr>
                <w:rFonts w:ascii="Arial" w:eastAsia="Times New Roman" w:hAnsi="Arial" w:cs="Arial"/>
                <w:sz w:val="20"/>
                <w:szCs w:val="20"/>
                <w:lang w:val="en-AU" w:eastAsia="en-US"/>
              </w:rPr>
              <w:t>and</w:t>
            </w:r>
            <w:r w:rsidR="00EB3DB7" w:rsidRPr="00AB1C97">
              <w:rPr>
                <w:rFonts w:ascii="Arial" w:eastAsia="Times New Roman" w:hAnsi="Arial" w:cs="Arial"/>
                <w:sz w:val="20"/>
                <w:szCs w:val="20"/>
                <w:lang w:val="en-AU" w:eastAsia="en-US"/>
              </w:rPr>
              <w:t xml:space="preserve"> has happened</w:t>
            </w:r>
            <w:r w:rsidRPr="00AB1C97">
              <w:rPr>
                <w:rFonts w:ascii="Arial" w:eastAsia="Times New Roman" w:hAnsi="Arial" w:cs="Arial"/>
                <w:sz w:val="20"/>
                <w:szCs w:val="20"/>
                <w:lang w:val="en-AU" w:eastAsia="en-US"/>
              </w:rPr>
              <w:t xml:space="preserve"> before</w:t>
            </w:r>
          </w:p>
        </w:tc>
      </w:tr>
      <w:tr w:rsidR="00EB3DB7" w:rsidRPr="00AB1C97" w:rsidTr="00AB1C97">
        <w:trPr>
          <w:trHeight w:val="572"/>
        </w:trPr>
        <w:tc>
          <w:tcPr>
            <w:tcW w:w="1416"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Possible</w:t>
            </w:r>
          </w:p>
        </w:tc>
        <w:tc>
          <w:tcPr>
            <w:tcW w:w="2452" w:type="dxa"/>
          </w:tcPr>
          <w:p w:rsidR="00EB3DB7" w:rsidRPr="00AB1C97" w:rsidRDefault="00EB3DB7" w:rsidP="00AB1C97">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Might occur at some time</w:t>
            </w:r>
          </w:p>
        </w:tc>
        <w:tc>
          <w:tcPr>
            <w:tcW w:w="3467" w:type="dxa"/>
          </w:tcPr>
          <w:p w:rsidR="00EB3DB7" w:rsidRPr="00AB1C97" w:rsidRDefault="008428B9" w:rsidP="008428B9">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C</w:t>
            </w:r>
            <w:r w:rsidR="00EB3DB7" w:rsidRPr="00AB1C97">
              <w:rPr>
                <w:rFonts w:ascii="Arial" w:eastAsia="Times New Roman" w:hAnsi="Arial" w:cs="Arial"/>
                <w:sz w:val="20"/>
                <w:szCs w:val="20"/>
                <w:lang w:val="en-AU" w:eastAsia="en-US"/>
              </w:rPr>
              <w:t xml:space="preserve">ould occur </w:t>
            </w:r>
            <w:r w:rsidRPr="00AB1C97">
              <w:rPr>
                <w:rFonts w:ascii="Arial" w:eastAsia="Times New Roman" w:hAnsi="Arial" w:cs="Arial"/>
                <w:sz w:val="20"/>
                <w:szCs w:val="20"/>
                <w:lang w:val="en-AU" w:eastAsia="en-US"/>
              </w:rPr>
              <w:t>and is likely it has</w:t>
            </w:r>
            <w:r w:rsidR="00EB3DB7" w:rsidRPr="00AB1C97">
              <w:rPr>
                <w:rFonts w:ascii="Arial" w:eastAsia="Times New Roman" w:hAnsi="Arial" w:cs="Arial"/>
                <w:sz w:val="20"/>
                <w:szCs w:val="20"/>
                <w:lang w:val="en-AU" w:eastAsia="en-US"/>
              </w:rPr>
              <w:t xml:space="preserve"> </w:t>
            </w:r>
            <w:r w:rsidRPr="00AB1C97">
              <w:rPr>
                <w:rFonts w:ascii="Arial" w:eastAsia="Times New Roman" w:hAnsi="Arial" w:cs="Arial"/>
                <w:sz w:val="20"/>
                <w:szCs w:val="20"/>
                <w:lang w:val="en-AU" w:eastAsia="en-US"/>
              </w:rPr>
              <w:t>happened before</w:t>
            </w:r>
          </w:p>
        </w:tc>
      </w:tr>
      <w:tr w:rsidR="00EB3DB7" w:rsidRPr="00AB1C97" w:rsidTr="00AB1C97">
        <w:trPr>
          <w:trHeight w:val="589"/>
        </w:trPr>
        <w:tc>
          <w:tcPr>
            <w:tcW w:w="1416"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Unlikely</w:t>
            </w:r>
          </w:p>
        </w:tc>
        <w:tc>
          <w:tcPr>
            <w:tcW w:w="2452" w:type="dxa"/>
          </w:tcPr>
          <w:p w:rsidR="00EB3DB7" w:rsidRPr="00AB1C97" w:rsidRDefault="00EB3DB7" w:rsidP="00AB1C97">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Could occur at some time</w:t>
            </w:r>
          </w:p>
        </w:tc>
        <w:tc>
          <w:tcPr>
            <w:tcW w:w="3467" w:type="dxa"/>
          </w:tcPr>
          <w:p w:rsidR="00EB3DB7" w:rsidRPr="00AB1C97" w:rsidRDefault="008428B9" w:rsidP="008428B9">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Not likely to occur</w:t>
            </w:r>
          </w:p>
        </w:tc>
      </w:tr>
      <w:tr w:rsidR="00EB3DB7" w:rsidRPr="00AB1C97" w:rsidTr="00AB1C97">
        <w:trPr>
          <w:trHeight w:val="589"/>
        </w:trPr>
        <w:tc>
          <w:tcPr>
            <w:tcW w:w="1416"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Rare</w:t>
            </w:r>
          </w:p>
        </w:tc>
        <w:tc>
          <w:tcPr>
            <w:tcW w:w="2452" w:type="dxa"/>
          </w:tcPr>
          <w:p w:rsidR="00EB3DB7" w:rsidRPr="00AB1C97" w:rsidRDefault="00EB3DB7" w:rsidP="00AB1C97">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May occur only in exceptional circumstances</w:t>
            </w:r>
          </w:p>
        </w:tc>
        <w:tc>
          <w:tcPr>
            <w:tcW w:w="3467" w:type="dxa"/>
          </w:tcPr>
          <w:p w:rsidR="00EB3DB7" w:rsidRPr="00AB1C97" w:rsidRDefault="008428B9" w:rsidP="00AB1C97">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Very unlikely</w:t>
            </w:r>
          </w:p>
        </w:tc>
      </w:tr>
    </w:tbl>
    <w:p w:rsidR="00EB3DB7" w:rsidRPr="00AB1C97"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AB1C97" w:rsidTr="00AB1C97">
        <w:trPr>
          <w:trHeight w:val="407"/>
        </w:trPr>
        <w:tc>
          <w:tcPr>
            <w:tcW w:w="2697" w:type="dxa"/>
            <w:shd w:val="clear" w:color="auto" w:fill="DAEEF3" w:themeFill="accent5" w:themeFillTint="33"/>
          </w:tcPr>
          <w:p w:rsidR="00EB3DB7" w:rsidRPr="00AB1C97" w:rsidRDefault="00EB3DB7" w:rsidP="009D5214">
            <w:pPr>
              <w:spacing w:before="60" w:after="60" w:line="240" w:lineRule="auto"/>
              <w:outlineLvl w:val="4"/>
              <w:rPr>
                <w:rFonts w:ascii="Arial" w:eastAsia="Times New Roman" w:hAnsi="Arial" w:cs="Arial"/>
                <w:b/>
                <w:bCs/>
                <w:iCs/>
                <w:sz w:val="18"/>
                <w:szCs w:val="18"/>
                <w:lang w:val="en-AU" w:eastAsia="en-US"/>
              </w:rPr>
            </w:pPr>
            <w:r w:rsidRPr="00AB1C97">
              <w:rPr>
                <w:rFonts w:ascii="Arial" w:eastAsia="Times New Roman" w:hAnsi="Arial" w:cs="Arial"/>
                <w:b/>
                <w:bCs/>
                <w:iCs/>
                <w:sz w:val="18"/>
                <w:szCs w:val="18"/>
                <w:lang w:val="en-AU" w:eastAsia="en-US"/>
              </w:rPr>
              <w:t xml:space="preserve">Level of </w:t>
            </w:r>
            <w:r w:rsidR="009D5214" w:rsidRPr="00AB1C97">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AB1C97" w:rsidRDefault="00EB3DB7" w:rsidP="009D5214">
            <w:pPr>
              <w:spacing w:before="60" w:after="60" w:line="240" w:lineRule="auto"/>
              <w:outlineLvl w:val="4"/>
              <w:rPr>
                <w:rFonts w:ascii="Arial" w:eastAsia="Times New Roman" w:hAnsi="Arial" w:cs="Arial"/>
                <w:b/>
                <w:bCs/>
                <w:iCs/>
                <w:sz w:val="18"/>
                <w:szCs w:val="18"/>
                <w:lang w:val="en-AU" w:eastAsia="en-US"/>
              </w:rPr>
            </w:pPr>
            <w:r w:rsidRPr="00AB1C97">
              <w:rPr>
                <w:rFonts w:ascii="Arial" w:eastAsia="Times New Roman" w:hAnsi="Arial" w:cs="Arial"/>
                <w:b/>
                <w:bCs/>
                <w:iCs/>
                <w:sz w:val="18"/>
                <w:szCs w:val="18"/>
                <w:lang w:val="en-AU" w:eastAsia="en-US"/>
              </w:rPr>
              <w:t>Example</w:t>
            </w:r>
            <w:r w:rsidR="009D5214" w:rsidRPr="00AB1C97">
              <w:rPr>
                <w:rFonts w:ascii="Arial" w:eastAsia="Times New Roman" w:hAnsi="Arial" w:cs="Arial"/>
                <w:b/>
                <w:bCs/>
                <w:iCs/>
                <w:sz w:val="18"/>
                <w:szCs w:val="18"/>
                <w:lang w:val="en-AU" w:eastAsia="en-US"/>
              </w:rPr>
              <w:t>s</w:t>
            </w:r>
          </w:p>
        </w:tc>
      </w:tr>
      <w:tr w:rsidR="00EB3DB7" w:rsidRPr="00AB1C97" w:rsidTr="00AB1C97">
        <w:trPr>
          <w:trHeight w:val="454"/>
        </w:trPr>
        <w:tc>
          <w:tcPr>
            <w:tcW w:w="2697"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Insignificant/Acceptable</w:t>
            </w:r>
          </w:p>
        </w:tc>
        <w:tc>
          <w:tcPr>
            <w:tcW w:w="4548" w:type="dxa"/>
          </w:tcPr>
          <w:p w:rsidR="00EB3DB7" w:rsidRPr="00AB1C97" w:rsidRDefault="00EB3DB7" w:rsidP="009D5214">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 xml:space="preserve">No </w:t>
            </w:r>
            <w:r w:rsidR="009D5214" w:rsidRPr="00AB1C97">
              <w:rPr>
                <w:rFonts w:ascii="Arial" w:eastAsia="Times New Roman" w:hAnsi="Arial" w:cs="Arial"/>
                <w:sz w:val="20"/>
                <w:szCs w:val="20"/>
                <w:lang w:val="en-AU" w:eastAsia="en-US"/>
              </w:rPr>
              <w:t xml:space="preserve">consequence – </w:t>
            </w:r>
            <w:r w:rsidRPr="00AB1C97">
              <w:rPr>
                <w:rFonts w:ascii="Arial" w:eastAsia="Times New Roman" w:hAnsi="Arial" w:cs="Arial"/>
                <w:sz w:val="20"/>
                <w:szCs w:val="20"/>
                <w:lang w:val="en-AU" w:eastAsia="en-US"/>
              </w:rPr>
              <w:t xml:space="preserve">so minor that </w:t>
            </w:r>
            <w:r w:rsidR="009D5214" w:rsidRPr="00AB1C97">
              <w:rPr>
                <w:rFonts w:ascii="Arial" w:eastAsia="Times New Roman" w:hAnsi="Arial" w:cs="Arial"/>
                <w:sz w:val="20"/>
                <w:szCs w:val="20"/>
                <w:lang w:val="en-AU" w:eastAsia="en-US"/>
              </w:rPr>
              <w:t>the consequence is manageable</w:t>
            </w:r>
          </w:p>
        </w:tc>
      </w:tr>
      <w:tr w:rsidR="00EB3DB7" w:rsidRPr="00AB1C97" w:rsidTr="00AB1C97">
        <w:trPr>
          <w:trHeight w:val="433"/>
        </w:trPr>
        <w:tc>
          <w:tcPr>
            <w:tcW w:w="2697"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Minor</w:t>
            </w:r>
          </w:p>
        </w:tc>
        <w:tc>
          <w:tcPr>
            <w:tcW w:w="4548" w:type="dxa"/>
          </w:tcPr>
          <w:p w:rsidR="00EB3DB7" w:rsidRPr="00AB1C97" w:rsidRDefault="00EB3DB7" w:rsidP="00B915CC">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 xml:space="preserve">First aid treatment only; </w:t>
            </w:r>
            <w:r w:rsidR="00B915CC" w:rsidRPr="00AB1C97">
              <w:rPr>
                <w:rFonts w:ascii="Arial" w:eastAsia="Times New Roman" w:hAnsi="Arial" w:cs="Arial"/>
                <w:sz w:val="20"/>
                <w:szCs w:val="20"/>
                <w:lang w:val="en-AU" w:eastAsia="en-US"/>
              </w:rPr>
              <w:t>manageable and contained.</w:t>
            </w:r>
          </w:p>
        </w:tc>
      </w:tr>
      <w:tr w:rsidR="00EB3DB7" w:rsidRPr="00AB1C97" w:rsidTr="00AB1C97">
        <w:trPr>
          <w:trHeight w:val="744"/>
        </w:trPr>
        <w:tc>
          <w:tcPr>
            <w:tcW w:w="2697"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Moderate</w:t>
            </w:r>
          </w:p>
        </w:tc>
        <w:tc>
          <w:tcPr>
            <w:tcW w:w="4548" w:type="dxa"/>
          </w:tcPr>
          <w:p w:rsidR="00EB3DB7" w:rsidRPr="00AB1C97" w:rsidRDefault="00EB3DB7" w:rsidP="00B915CC">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 xml:space="preserve">Medical treatment; </w:t>
            </w:r>
            <w:r w:rsidR="00B915CC" w:rsidRPr="00AB1C97">
              <w:rPr>
                <w:rFonts w:ascii="Arial" w:eastAsia="Times New Roman" w:hAnsi="Arial" w:cs="Arial"/>
                <w:sz w:val="20"/>
                <w:szCs w:val="20"/>
                <w:lang w:val="en-AU" w:eastAsia="en-US"/>
              </w:rPr>
              <w:t>manageable with 3</w:t>
            </w:r>
            <w:r w:rsidR="00B915CC" w:rsidRPr="00AB1C97">
              <w:rPr>
                <w:rFonts w:ascii="Arial" w:eastAsia="Times New Roman" w:hAnsi="Arial" w:cs="Arial"/>
                <w:sz w:val="20"/>
                <w:szCs w:val="20"/>
                <w:vertAlign w:val="superscript"/>
                <w:lang w:val="en-AU" w:eastAsia="en-US"/>
              </w:rPr>
              <w:t>rd</w:t>
            </w:r>
            <w:r w:rsidR="00B915CC" w:rsidRPr="00AB1C97">
              <w:rPr>
                <w:rFonts w:ascii="Arial" w:eastAsia="Times New Roman" w:hAnsi="Arial" w:cs="Arial"/>
                <w:sz w:val="20"/>
                <w:szCs w:val="20"/>
                <w:lang w:val="en-AU" w:eastAsia="en-US"/>
              </w:rPr>
              <w:t xml:space="preserve"> party assistance</w:t>
            </w:r>
            <w:r w:rsidRPr="00AB1C97">
              <w:rPr>
                <w:rFonts w:ascii="Arial" w:eastAsia="Times New Roman" w:hAnsi="Arial" w:cs="Arial"/>
                <w:sz w:val="20"/>
                <w:szCs w:val="20"/>
                <w:lang w:val="en-AU" w:eastAsia="en-US"/>
              </w:rPr>
              <w:t>.</w:t>
            </w:r>
          </w:p>
        </w:tc>
      </w:tr>
      <w:tr w:rsidR="00EB3DB7" w:rsidRPr="00AB1C97" w:rsidTr="00AB1C97">
        <w:trPr>
          <w:trHeight w:val="433"/>
        </w:trPr>
        <w:tc>
          <w:tcPr>
            <w:tcW w:w="2697"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Major</w:t>
            </w:r>
          </w:p>
        </w:tc>
        <w:tc>
          <w:tcPr>
            <w:tcW w:w="4548" w:type="dxa"/>
          </w:tcPr>
          <w:p w:rsidR="00EB3DB7" w:rsidRPr="00AB1C97" w:rsidRDefault="00B915CC" w:rsidP="00B915CC">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Serious</w:t>
            </w:r>
            <w:r w:rsidR="00EB3DB7" w:rsidRPr="00AB1C97">
              <w:rPr>
                <w:rFonts w:ascii="Arial" w:eastAsia="Times New Roman" w:hAnsi="Arial" w:cs="Arial"/>
                <w:sz w:val="20"/>
                <w:szCs w:val="20"/>
                <w:lang w:val="en-AU" w:eastAsia="en-US"/>
              </w:rPr>
              <w:t xml:space="preserve"> injuries; </w:t>
            </w:r>
            <w:r w:rsidRPr="00AB1C97">
              <w:rPr>
                <w:rFonts w:ascii="Arial" w:eastAsia="Times New Roman" w:hAnsi="Arial" w:cs="Arial"/>
                <w:sz w:val="20"/>
                <w:szCs w:val="20"/>
                <w:lang w:val="en-AU" w:eastAsia="en-US"/>
              </w:rPr>
              <w:t>Down time and loss of productivity</w:t>
            </w:r>
          </w:p>
        </w:tc>
      </w:tr>
      <w:tr w:rsidR="00EB3DB7" w:rsidRPr="00AB1C97" w:rsidTr="00AB1C97">
        <w:trPr>
          <w:trHeight w:val="454"/>
        </w:trPr>
        <w:tc>
          <w:tcPr>
            <w:tcW w:w="2697" w:type="dxa"/>
          </w:tcPr>
          <w:p w:rsidR="00EB3DB7" w:rsidRPr="00AB1C97" w:rsidRDefault="00EB3DB7" w:rsidP="00AB1C97">
            <w:pPr>
              <w:spacing w:before="60" w:after="60" w:line="240" w:lineRule="auto"/>
              <w:rPr>
                <w:rFonts w:ascii="Arial" w:eastAsia="Times New Roman" w:hAnsi="Arial" w:cs="Arial"/>
                <w:b/>
                <w:sz w:val="20"/>
                <w:szCs w:val="20"/>
                <w:lang w:val="en-AU" w:eastAsia="en-US"/>
              </w:rPr>
            </w:pPr>
            <w:r w:rsidRPr="00AB1C97">
              <w:rPr>
                <w:rFonts w:ascii="Arial" w:eastAsia="Times New Roman" w:hAnsi="Arial" w:cs="Arial"/>
                <w:b/>
                <w:sz w:val="20"/>
                <w:szCs w:val="20"/>
                <w:lang w:val="en-AU" w:eastAsia="en-US"/>
              </w:rPr>
              <w:t>Catastrophic</w:t>
            </w:r>
          </w:p>
        </w:tc>
        <w:tc>
          <w:tcPr>
            <w:tcW w:w="4548" w:type="dxa"/>
          </w:tcPr>
          <w:p w:rsidR="00EB3DB7" w:rsidRPr="00AB1C97" w:rsidRDefault="00EB3DB7" w:rsidP="00B915CC">
            <w:pPr>
              <w:spacing w:before="60" w:after="60" w:line="240" w:lineRule="auto"/>
              <w:rPr>
                <w:rFonts w:ascii="Arial" w:eastAsia="Times New Roman" w:hAnsi="Arial" w:cs="Arial"/>
                <w:sz w:val="20"/>
                <w:szCs w:val="20"/>
                <w:lang w:val="en-AU" w:eastAsia="en-US"/>
              </w:rPr>
            </w:pPr>
            <w:r w:rsidRPr="00AB1C97">
              <w:rPr>
                <w:rFonts w:ascii="Arial" w:eastAsia="Times New Roman" w:hAnsi="Arial" w:cs="Arial"/>
                <w:sz w:val="20"/>
                <w:szCs w:val="20"/>
                <w:lang w:val="en-AU" w:eastAsia="en-US"/>
              </w:rPr>
              <w:t xml:space="preserve">Death; </w:t>
            </w:r>
            <w:r w:rsidR="00B915CC" w:rsidRPr="00AB1C97">
              <w:rPr>
                <w:rFonts w:ascii="Arial" w:eastAsia="Times New Roman" w:hAnsi="Arial" w:cs="Arial"/>
                <w:sz w:val="20"/>
                <w:szCs w:val="20"/>
                <w:lang w:val="en-AU" w:eastAsia="en-US"/>
              </w:rPr>
              <w:t>Very serious consequences</w:t>
            </w:r>
          </w:p>
        </w:tc>
      </w:tr>
    </w:tbl>
    <w:p w:rsidR="00EB3DB7" w:rsidRPr="00AB1C97" w:rsidRDefault="00EB3DB7" w:rsidP="00EB3DB7">
      <w:pPr>
        <w:jc w:val="center"/>
        <w:rPr>
          <w:rFonts w:ascii="Arial" w:hAnsi="Arial" w:cs="Arial"/>
          <w:b/>
          <w:sz w:val="24"/>
          <w:szCs w:val="24"/>
          <w:lang w:val="en-AU"/>
        </w:rPr>
      </w:pPr>
    </w:p>
    <w:p w:rsidR="00EB3DB7" w:rsidRPr="00AB1C97" w:rsidRDefault="00EB3DB7" w:rsidP="00EB3DB7">
      <w:pPr>
        <w:spacing w:after="0" w:line="240" w:lineRule="auto"/>
        <w:ind w:left="3240" w:hanging="3240"/>
        <w:rPr>
          <w:rFonts w:ascii="Arial" w:eastAsia="Times New Roman" w:hAnsi="Arial" w:cs="Arial"/>
          <w:sz w:val="16"/>
          <w:szCs w:val="16"/>
          <w:lang w:val="en-AU" w:eastAsia="en-US"/>
        </w:rPr>
      </w:pPr>
      <w:r w:rsidRPr="00AB1C97">
        <w:rPr>
          <w:rFonts w:ascii="Arial" w:eastAsia="Times New Roman" w:hAnsi="Arial" w:cs="Arial"/>
          <w:b/>
          <w:sz w:val="20"/>
          <w:szCs w:val="24"/>
          <w:lang w:val="en-AU" w:eastAsia="en-US"/>
        </w:rPr>
        <w:t>Step 3 Determine the risk score</w:t>
      </w:r>
      <w:r w:rsidRPr="00AB1C97">
        <w:rPr>
          <w:rFonts w:ascii="Arial" w:eastAsia="Times New Roman" w:hAnsi="Arial" w:cs="Arial"/>
          <w:b/>
          <w:sz w:val="20"/>
          <w:szCs w:val="24"/>
          <w:lang w:val="en-AU" w:eastAsia="en-US"/>
        </w:rPr>
        <w:tab/>
      </w:r>
      <w:r w:rsidRPr="00AB1C97">
        <w:rPr>
          <w:rFonts w:ascii="Arial" w:eastAsia="Times New Roman" w:hAnsi="Arial" w:cs="Arial"/>
          <w:b/>
          <w:sz w:val="20"/>
          <w:szCs w:val="24"/>
          <w:lang w:val="en-AU" w:eastAsia="en-US"/>
        </w:rPr>
        <w:tab/>
      </w:r>
      <w:r w:rsidRPr="00AB1C97">
        <w:rPr>
          <w:rFonts w:ascii="Arial" w:eastAsia="Times New Roman" w:hAnsi="Arial" w:cs="Arial"/>
          <w:b/>
          <w:sz w:val="20"/>
          <w:szCs w:val="24"/>
          <w:lang w:val="en-AU" w:eastAsia="en-US"/>
        </w:rPr>
        <w:tab/>
      </w:r>
      <w:r w:rsidRPr="00AB1C97">
        <w:rPr>
          <w:rFonts w:ascii="Arial" w:eastAsia="Times New Roman" w:hAnsi="Arial" w:cs="Arial"/>
          <w:b/>
          <w:sz w:val="20"/>
          <w:szCs w:val="24"/>
          <w:lang w:val="en-AU" w:eastAsia="en-US"/>
        </w:rPr>
        <w:tab/>
      </w:r>
      <w:r w:rsidRPr="00AB1C97">
        <w:rPr>
          <w:rFonts w:ascii="Arial" w:eastAsia="Times New Roman" w:hAnsi="Arial" w:cs="Arial"/>
          <w:b/>
          <w:sz w:val="20"/>
          <w:szCs w:val="24"/>
          <w:lang w:val="en-AU" w:eastAsia="en-US"/>
        </w:rPr>
        <w:tab/>
      </w:r>
      <w:proofErr w:type="gramStart"/>
      <w:r w:rsidRPr="00AB1C97">
        <w:rPr>
          <w:rFonts w:ascii="Arial" w:eastAsia="Times New Roman" w:hAnsi="Arial" w:cs="Arial"/>
          <w:b/>
          <w:sz w:val="20"/>
          <w:szCs w:val="24"/>
          <w:lang w:val="en-AU" w:eastAsia="en-US"/>
        </w:rPr>
        <w:tab/>
        <w:t xml:space="preserve">  </w:t>
      </w:r>
      <w:r w:rsidRPr="00AB1C97">
        <w:rPr>
          <w:rFonts w:ascii="Arial" w:eastAsia="Times New Roman" w:hAnsi="Arial" w:cs="Arial"/>
          <w:b/>
          <w:sz w:val="20"/>
          <w:szCs w:val="24"/>
          <w:lang w:val="en-AU" w:eastAsia="en-US"/>
        </w:rPr>
        <w:tab/>
      </w:r>
      <w:proofErr w:type="gramEnd"/>
      <w:r w:rsidRPr="00AB1C97">
        <w:rPr>
          <w:rFonts w:ascii="Arial" w:eastAsia="Times New Roman" w:hAnsi="Arial" w:cs="Arial"/>
          <w:b/>
          <w:sz w:val="20"/>
          <w:szCs w:val="24"/>
          <w:lang w:val="en-AU" w:eastAsia="en-US"/>
        </w:rPr>
        <w:tab/>
        <w:t xml:space="preserve">Step </w:t>
      </w:r>
      <w:r w:rsidR="00B51C4B" w:rsidRPr="00AB1C97">
        <w:rPr>
          <w:rFonts w:ascii="Arial" w:eastAsia="Times New Roman" w:hAnsi="Arial" w:cs="Arial"/>
          <w:b/>
          <w:sz w:val="20"/>
          <w:szCs w:val="24"/>
          <w:lang w:val="en-AU" w:eastAsia="en-US"/>
        </w:rPr>
        <w:t>4 Record risk score</w:t>
      </w:r>
      <w:r w:rsidRPr="00AB1C97">
        <w:rPr>
          <w:rFonts w:ascii="Arial" w:eastAsia="Times New Roman" w:hAnsi="Arial" w:cs="Arial"/>
          <w:b/>
          <w:sz w:val="20"/>
          <w:szCs w:val="24"/>
          <w:lang w:val="en-AU" w:eastAsia="en-US"/>
        </w:rPr>
        <w:t xml:space="preserve"> </w:t>
      </w:r>
      <w:r w:rsidRPr="00AB1C97">
        <w:rPr>
          <w:rFonts w:ascii="Arial" w:eastAsia="Times New Roman" w:hAnsi="Arial" w:cs="Arial"/>
          <w:sz w:val="16"/>
          <w:szCs w:val="16"/>
          <w:lang w:val="en-AU" w:eastAsia="en-US"/>
        </w:rPr>
        <w:t>(</w:t>
      </w:r>
      <w:r w:rsidRPr="00AB1C97">
        <w:rPr>
          <w:rFonts w:ascii="Arial" w:eastAsia="Times New Roman" w:hAnsi="Arial" w:cs="Arial"/>
          <w:b/>
          <w:sz w:val="16"/>
          <w:szCs w:val="16"/>
          <w:lang w:val="en-AU" w:eastAsia="en-US"/>
        </w:rPr>
        <w:t>Note</w:t>
      </w:r>
      <w:r w:rsidRPr="00AB1C97">
        <w:rPr>
          <w:rFonts w:ascii="Arial" w:eastAsia="Times New Roman" w:hAnsi="Arial" w:cs="Arial"/>
          <w:sz w:val="16"/>
          <w:szCs w:val="16"/>
          <w:lang w:val="en-AU" w:eastAsia="en-US"/>
        </w:rPr>
        <w:t xml:space="preserve"> – Risk scores </w:t>
      </w:r>
      <w:r w:rsidR="00B51C4B" w:rsidRPr="00AB1C97">
        <w:rPr>
          <w:rFonts w:ascii="Arial" w:eastAsia="Times New Roman" w:hAnsi="Arial" w:cs="Arial"/>
          <w:sz w:val="16"/>
          <w:szCs w:val="16"/>
          <w:lang w:val="en-AU" w:eastAsia="en-US"/>
        </w:rPr>
        <w:t>are only estimated</w:t>
      </w:r>
      <w:r w:rsidRPr="00AB1C97">
        <w:rPr>
          <w:rFonts w:ascii="Arial" w:eastAsia="Times New Roman" w:hAnsi="Arial" w:cs="Arial"/>
          <w:sz w:val="16"/>
          <w:szCs w:val="16"/>
          <w:lang w:val="en-AU" w:eastAsia="en-US"/>
        </w:rPr>
        <w:t xml:space="preserve"> </w:t>
      </w:r>
      <w:r w:rsidR="00F46BDF" w:rsidRPr="00AB1C97">
        <w:rPr>
          <w:rFonts w:ascii="Arial" w:eastAsia="Times New Roman" w:hAnsi="Arial" w:cs="Arial"/>
          <w:sz w:val="16"/>
          <w:szCs w:val="16"/>
          <w:lang w:val="en-AU" w:eastAsia="en-US"/>
        </w:rPr>
        <w:t>and should not be</w:t>
      </w:r>
    </w:p>
    <w:p w:rsidR="00EB3DB7" w:rsidRPr="00AB1C97" w:rsidRDefault="00F46BDF" w:rsidP="00EB3DB7">
      <w:pPr>
        <w:spacing w:after="0" w:line="240" w:lineRule="auto"/>
        <w:ind w:left="7560" w:firstLine="360"/>
        <w:rPr>
          <w:rFonts w:ascii="Arial" w:eastAsia="Times New Roman" w:hAnsi="Arial" w:cs="Arial"/>
          <w:sz w:val="16"/>
          <w:szCs w:val="16"/>
          <w:lang w:val="en-AU" w:eastAsia="en-US"/>
        </w:rPr>
      </w:pPr>
      <w:r w:rsidRPr="00AB1C97">
        <w:rPr>
          <w:rFonts w:ascii="Arial" w:eastAsia="Times New Roman" w:hAnsi="Arial" w:cs="Arial"/>
          <w:sz w:val="16"/>
          <w:szCs w:val="16"/>
          <w:lang w:val="en-AU" w:eastAsia="en-US"/>
        </w:rPr>
        <w:t>Solely relied upon</w:t>
      </w:r>
      <w:r w:rsidR="00EB3DB7" w:rsidRPr="00AB1C97">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AB1C97" w:rsidTr="00AB1C97">
        <w:trPr>
          <w:trHeight w:val="467"/>
        </w:trPr>
        <w:tc>
          <w:tcPr>
            <w:tcW w:w="1248" w:type="dxa"/>
            <w:tcBorders>
              <w:top w:val="nil"/>
              <w:left w:val="nil"/>
              <w:bottom w:val="single" w:sz="12" w:space="0" w:color="0070C0"/>
              <w:right w:val="single" w:sz="12" w:space="0" w:color="0070C0"/>
            </w:tcBorders>
          </w:tcPr>
          <w:p w:rsidR="00EB3DB7" w:rsidRPr="00AB1C97" w:rsidRDefault="00EB3DB7" w:rsidP="00AB1C97">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AB1C97" w:rsidRDefault="00EB3DB7" w:rsidP="00AB1C97">
            <w:pPr>
              <w:spacing w:before="60" w:after="60" w:line="240" w:lineRule="auto"/>
              <w:jc w:val="center"/>
              <w:rPr>
                <w:rFonts w:ascii="Arial" w:eastAsia="Times New Roman" w:hAnsi="Arial" w:cs="Arial"/>
                <w:b/>
                <w:color w:val="FFFFFF"/>
                <w:sz w:val="18"/>
                <w:szCs w:val="18"/>
                <w:lang w:val="en-AU" w:eastAsia="en-US"/>
              </w:rPr>
            </w:pPr>
            <w:r w:rsidRPr="00AB1C97">
              <w:rPr>
                <w:rFonts w:ascii="Arial" w:eastAsia="Times New Roman" w:hAnsi="Arial" w:cs="Arial"/>
                <w:b/>
                <w:sz w:val="18"/>
                <w:szCs w:val="18"/>
                <w:lang w:val="en-AU" w:eastAsia="en-US"/>
              </w:rPr>
              <w:t>CONSEQUENCE</w:t>
            </w:r>
          </w:p>
        </w:tc>
      </w:tr>
      <w:tr w:rsidR="00EB3DB7" w:rsidRPr="00AB1C97" w:rsidTr="00AB1C97">
        <w:trPr>
          <w:trHeight w:val="467"/>
        </w:trPr>
        <w:tc>
          <w:tcPr>
            <w:tcW w:w="1248" w:type="dxa"/>
            <w:tcBorders>
              <w:top w:val="single" w:sz="12" w:space="0" w:color="0070C0"/>
              <w:right w:val="single" w:sz="24" w:space="0" w:color="0070C0"/>
            </w:tcBorders>
            <w:shd w:val="clear" w:color="auto" w:fill="DAEEF3" w:themeFill="accent5" w:themeFillTint="33"/>
          </w:tcPr>
          <w:p w:rsidR="00EB3DB7" w:rsidRPr="00AB1C97" w:rsidRDefault="00EB3DB7" w:rsidP="00AB1C97">
            <w:pPr>
              <w:keepNext/>
              <w:keepLines/>
              <w:spacing w:before="60" w:after="0" w:line="240" w:lineRule="auto"/>
              <w:outlineLvl w:val="7"/>
              <w:rPr>
                <w:rFonts w:ascii="Arial" w:eastAsia="Times New Roman" w:hAnsi="Arial" w:cs="Arial"/>
                <w:b/>
                <w:sz w:val="18"/>
                <w:szCs w:val="18"/>
                <w:lang w:val="en-AU" w:eastAsia="en-US"/>
              </w:rPr>
            </w:pPr>
            <w:r w:rsidRPr="00AB1C97">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AB1C97" w:rsidRDefault="00EB3DB7" w:rsidP="00AB1C97">
            <w:pPr>
              <w:spacing w:before="60" w:after="60" w:line="240" w:lineRule="auto"/>
              <w:jc w:val="center"/>
              <w:rPr>
                <w:rFonts w:ascii="Arial" w:eastAsia="Times New Roman" w:hAnsi="Arial" w:cs="Arial"/>
                <w:b/>
                <w:sz w:val="16"/>
                <w:szCs w:val="16"/>
                <w:lang w:val="en-AU" w:eastAsia="en-US"/>
              </w:rPr>
            </w:pPr>
            <w:r w:rsidRPr="00AB1C97">
              <w:rPr>
                <w:rFonts w:ascii="Arial" w:eastAsia="Times New Roman" w:hAnsi="Arial" w:cs="Arial"/>
                <w:b/>
                <w:sz w:val="16"/>
                <w:szCs w:val="16"/>
                <w:lang w:val="en-AU" w:eastAsia="en-US"/>
              </w:rPr>
              <w:t>Insignificant</w:t>
            </w:r>
          </w:p>
        </w:tc>
        <w:tc>
          <w:tcPr>
            <w:tcW w:w="1203" w:type="dxa"/>
          </w:tcPr>
          <w:p w:rsidR="00EB3DB7" w:rsidRPr="00AB1C97" w:rsidRDefault="00EB3DB7" w:rsidP="00AB1C97">
            <w:pPr>
              <w:spacing w:before="60" w:after="60" w:line="240" w:lineRule="auto"/>
              <w:jc w:val="center"/>
              <w:rPr>
                <w:rFonts w:ascii="Arial" w:eastAsia="Times New Roman" w:hAnsi="Arial" w:cs="Arial"/>
                <w:b/>
                <w:sz w:val="16"/>
                <w:szCs w:val="16"/>
                <w:lang w:val="en-AU" w:eastAsia="en-US"/>
              </w:rPr>
            </w:pPr>
            <w:r w:rsidRPr="00AB1C97">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AB1C97" w:rsidRDefault="00EB3DB7" w:rsidP="00AB1C97">
            <w:pPr>
              <w:spacing w:before="60" w:after="60" w:line="240" w:lineRule="auto"/>
              <w:jc w:val="center"/>
              <w:rPr>
                <w:rFonts w:ascii="Arial" w:eastAsia="Times New Roman" w:hAnsi="Arial" w:cs="Arial"/>
                <w:b/>
                <w:sz w:val="16"/>
                <w:szCs w:val="16"/>
                <w:lang w:val="en-AU" w:eastAsia="en-US"/>
              </w:rPr>
            </w:pPr>
            <w:r w:rsidRPr="00AB1C97">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AB1C97" w:rsidRDefault="00EB3DB7" w:rsidP="00AB1C97">
            <w:pPr>
              <w:spacing w:before="60" w:after="60" w:line="240" w:lineRule="auto"/>
              <w:jc w:val="center"/>
              <w:rPr>
                <w:rFonts w:ascii="Arial" w:eastAsia="Times New Roman" w:hAnsi="Arial" w:cs="Arial"/>
                <w:b/>
                <w:sz w:val="16"/>
                <w:szCs w:val="16"/>
                <w:lang w:val="en-AU" w:eastAsia="en-US"/>
              </w:rPr>
            </w:pPr>
            <w:r w:rsidRPr="00AB1C97">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AB1C97" w:rsidRDefault="00EB3DB7" w:rsidP="00AB1C97">
            <w:pPr>
              <w:spacing w:before="60" w:after="60" w:line="240" w:lineRule="auto"/>
              <w:jc w:val="center"/>
              <w:rPr>
                <w:rFonts w:ascii="Arial" w:eastAsia="Times New Roman" w:hAnsi="Arial" w:cs="Arial"/>
                <w:b/>
                <w:sz w:val="18"/>
                <w:szCs w:val="18"/>
                <w:lang w:val="en-AU" w:eastAsia="en-US"/>
              </w:rPr>
            </w:pPr>
            <w:r w:rsidRPr="00AB1C97">
              <w:rPr>
                <w:rFonts w:ascii="Arial" w:eastAsia="Times New Roman" w:hAnsi="Arial" w:cs="Arial"/>
                <w:b/>
                <w:sz w:val="16"/>
                <w:szCs w:val="16"/>
                <w:lang w:val="en-AU" w:eastAsia="en-US"/>
              </w:rPr>
              <w:t>Catastroph</w:t>
            </w:r>
            <w:r w:rsidRPr="00AB1C97">
              <w:rPr>
                <w:rFonts w:ascii="Arial" w:eastAsia="Times New Roman" w:hAnsi="Arial" w:cs="Arial"/>
                <w:b/>
                <w:sz w:val="18"/>
                <w:szCs w:val="18"/>
                <w:lang w:val="en-AU" w:eastAsia="en-US"/>
              </w:rPr>
              <w:t>i</w:t>
            </w:r>
            <w:r w:rsidRPr="00AB1C97">
              <w:rPr>
                <w:rFonts w:ascii="Arial" w:eastAsia="Times New Roman" w:hAnsi="Arial" w:cs="Arial"/>
                <w:b/>
                <w:sz w:val="16"/>
                <w:szCs w:val="16"/>
                <w:lang w:val="en-AU" w:eastAsia="en-US"/>
              </w:rPr>
              <w:t>c</w:t>
            </w:r>
          </w:p>
        </w:tc>
      </w:tr>
      <w:tr w:rsidR="00EB3DB7" w:rsidRPr="00AB1C97" w:rsidTr="00AB1C97">
        <w:trPr>
          <w:cantSplit/>
          <w:trHeight w:val="439"/>
        </w:trPr>
        <w:tc>
          <w:tcPr>
            <w:tcW w:w="1248" w:type="dxa"/>
            <w:tcBorders>
              <w:right w:val="single" w:sz="24" w:space="0" w:color="0070C0"/>
            </w:tcBorders>
          </w:tcPr>
          <w:p w:rsidR="00EB3DB7" w:rsidRPr="00AB1C97" w:rsidRDefault="00EB3DB7" w:rsidP="00AB1C97">
            <w:pPr>
              <w:spacing w:before="60" w:after="60" w:line="240" w:lineRule="auto"/>
              <w:jc w:val="center"/>
              <w:rPr>
                <w:rFonts w:ascii="Arial" w:eastAsia="Times New Roman" w:hAnsi="Arial" w:cs="Arial"/>
                <w:b/>
                <w:sz w:val="18"/>
                <w:szCs w:val="18"/>
                <w:lang w:val="en-AU" w:eastAsia="en-US"/>
              </w:rPr>
            </w:pPr>
            <w:r w:rsidRPr="00AB1C97">
              <w:rPr>
                <w:rFonts w:ascii="Arial" w:eastAsia="Times New Roman" w:hAnsi="Arial" w:cs="Arial"/>
                <w:b/>
                <w:sz w:val="18"/>
                <w:szCs w:val="18"/>
                <w:lang w:val="en-AU" w:eastAsia="en-US"/>
              </w:rPr>
              <w:t xml:space="preserve">  Almost certai</w:t>
            </w:r>
            <w:r w:rsidRPr="00AB1C97">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4 Acute</w:t>
            </w:r>
          </w:p>
        </w:tc>
      </w:tr>
      <w:tr w:rsidR="00EB3DB7" w:rsidRPr="00AB1C97" w:rsidTr="00AB1C97">
        <w:trPr>
          <w:cantSplit/>
          <w:trHeight w:val="439"/>
        </w:trPr>
        <w:tc>
          <w:tcPr>
            <w:tcW w:w="1248" w:type="dxa"/>
            <w:tcBorders>
              <w:right w:val="single" w:sz="24" w:space="0" w:color="0070C0"/>
            </w:tcBorders>
          </w:tcPr>
          <w:p w:rsidR="00EB3DB7" w:rsidRPr="00AB1C97" w:rsidRDefault="00EB3DB7" w:rsidP="00AB1C97">
            <w:pPr>
              <w:spacing w:before="60" w:after="60" w:line="240" w:lineRule="auto"/>
              <w:jc w:val="center"/>
              <w:rPr>
                <w:rFonts w:ascii="Arial" w:eastAsia="Times New Roman" w:hAnsi="Arial" w:cs="Arial"/>
                <w:b/>
                <w:sz w:val="18"/>
                <w:szCs w:val="18"/>
                <w:lang w:val="en-AU" w:eastAsia="en-US"/>
              </w:rPr>
            </w:pPr>
            <w:r w:rsidRPr="00AB1C97">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4 Acute</w:t>
            </w:r>
          </w:p>
        </w:tc>
      </w:tr>
      <w:tr w:rsidR="00EB3DB7" w:rsidRPr="00AB1C97" w:rsidTr="00AB1C97">
        <w:trPr>
          <w:cantSplit/>
          <w:trHeight w:val="439"/>
        </w:trPr>
        <w:tc>
          <w:tcPr>
            <w:tcW w:w="1248" w:type="dxa"/>
            <w:tcBorders>
              <w:right w:val="single" w:sz="24" w:space="0" w:color="0070C0"/>
            </w:tcBorders>
          </w:tcPr>
          <w:p w:rsidR="00EB3DB7" w:rsidRPr="00AB1C97" w:rsidRDefault="00EB3DB7" w:rsidP="00AB1C97">
            <w:pPr>
              <w:spacing w:before="60" w:after="60" w:line="240" w:lineRule="auto"/>
              <w:jc w:val="center"/>
              <w:rPr>
                <w:rFonts w:ascii="Arial" w:eastAsia="Times New Roman" w:hAnsi="Arial" w:cs="Arial"/>
                <w:b/>
                <w:sz w:val="18"/>
                <w:szCs w:val="18"/>
                <w:lang w:val="en-AU" w:eastAsia="en-US"/>
              </w:rPr>
            </w:pPr>
            <w:r w:rsidRPr="00AB1C97">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4 Acute</w:t>
            </w:r>
          </w:p>
        </w:tc>
      </w:tr>
      <w:tr w:rsidR="00EB3DB7" w:rsidRPr="00AB1C97" w:rsidTr="00AB1C97">
        <w:trPr>
          <w:cantSplit/>
          <w:trHeight w:val="439"/>
        </w:trPr>
        <w:tc>
          <w:tcPr>
            <w:tcW w:w="1248" w:type="dxa"/>
            <w:tcBorders>
              <w:right w:val="single" w:sz="24" w:space="0" w:color="0070C0"/>
            </w:tcBorders>
          </w:tcPr>
          <w:p w:rsidR="00EB3DB7" w:rsidRPr="00AB1C97" w:rsidRDefault="00EB3DB7" w:rsidP="00AB1C97">
            <w:pPr>
              <w:spacing w:before="60" w:after="60" w:line="240" w:lineRule="auto"/>
              <w:jc w:val="center"/>
              <w:rPr>
                <w:rFonts w:ascii="Arial" w:eastAsia="Times New Roman" w:hAnsi="Arial" w:cs="Arial"/>
                <w:b/>
                <w:sz w:val="18"/>
                <w:szCs w:val="18"/>
                <w:lang w:val="en-AU" w:eastAsia="en-US"/>
              </w:rPr>
            </w:pPr>
            <w:r w:rsidRPr="00AB1C97">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4 Acute</w:t>
            </w:r>
          </w:p>
        </w:tc>
      </w:tr>
      <w:tr w:rsidR="00EB3DB7" w:rsidRPr="00AB1C97" w:rsidTr="00AB1C97">
        <w:trPr>
          <w:cantSplit/>
          <w:trHeight w:val="467"/>
        </w:trPr>
        <w:tc>
          <w:tcPr>
            <w:tcW w:w="1248" w:type="dxa"/>
            <w:tcBorders>
              <w:right w:val="single" w:sz="24" w:space="0" w:color="0070C0"/>
            </w:tcBorders>
          </w:tcPr>
          <w:p w:rsidR="00EB3DB7" w:rsidRPr="00AB1C97" w:rsidRDefault="00EB3DB7" w:rsidP="00AB1C97">
            <w:pPr>
              <w:spacing w:before="60" w:after="60" w:line="240" w:lineRule="auto"/>
              <w:jc w:val="center"/>
              <w:rPr>
                <w:rFonts w:ascii="Arial" w:eastAsia="Times New Roman" w:hAnsi="Arial" w:cs="Arial"/>
                <w:b/>
                <w:sz w:val="18"/>
                <w:szCs w:val="18"/>
                <w:lang w:val="en-AU" w:eastAsia="en-US"/>
              </w:rPr>
            </w:pPr>
            <w:r w:rsidRPr="00AB1C97">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AB1C97" w:rsidRDefault="00EB3DB7" w:rsidP="00AB1C97">
            <w:pPr>
              <w:spacing w:before="60" w:after="60" w:line="240" w:lineRule="auto"/>
              <w:jc w:val="center"/>
              <w:rPr>
                <w:rFonts w:ascii="Arial" w:eastAsia="Times New Roman" w:hAnsi="Arial" w:cs="Arial"/>
                <w:sz w:val="18"/>
                <w:szCs w:val="18"/>
                <w:lang w:val="en-AU" w:eastAsia="en-US"/>
              </w:rPr>
            </w:pPr>
            <w:r w:rsidRPr="00AB1C97">
              <w:rPr>
                <w:rFonts w:ascii="Arial" w:eastAsia="Times New Roman" w:hAnsi="Arial" w:cs="Arial"/>
                <w:sz w:val="18"/>
                <w:szCs w:val="18"/>
                <w:lang w:val="en-AU" w:eastAsia="en-US"/>
              </w:rPr>
              <w:t>3 High</w:t>
            </w:r>
          </w:p>
        </w:tc>
      </w:tr>
    </w:tbl>
    <w:p w:rsidR="00EB3DB7" w:rsidRPr="00AB1C97"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AB1C97" w:rsidTr="00AB1C97">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AB1C97" w:rsidRDefault="00EB3DB7" w:rsidP="00AB1C97">
            <w:pPr>
              <w:spacing w:after="0" w:line="240" w:lineRule="auto"/>
              <w:jc w:val="center"/>
              <w:rPr>
                <w:rFonts w:ascii="Arial" w:eastAsia="Times New Roman" w:hAnsi="Arial" w:cs="Arial"/>
                <w:sz w:val="20"/>
                <w:szCs w:val="20"/>
                <w:lang w:val="en-AU" w:eastAsia="en-US"/>
              </w:rPr>
            </w:pPr>
            <w:r w:rsidRPr="00AB1C97">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AB1C97" w:rsidRDefault="00EB3DB7" w:rsidP="00AB1C97">
            <w:pPr>
              <w:spacing w:after="0" w:line="240" w:lineRule="auto"/>
              <w:jc w:val="center"/>
              <w:rPr>
                <w:rFonts w:ascii="Arial" w:eastAsia="Times New Roman" w:hAnsi="Arial" w:cs="Arial"/>
                <w:sz w:val="20"/>
                <w:szCs w:val="20"/>
                <w:lang w:val="en-AU" w:eastAsia="en-US"/>
              </w:rPr>
            </w:pPr>
            <w:r w:rsidRPr="00AB1C97">
              <w:rPr>
                <w:rFonts w:ascii="Arial" w:eastAsia="Times New Roman" w:hAnsi="Arial" w:cs="Arial"/>
                <w:b/>
                <w:bCs/>
                <w:sz w:val="20"/>
                <w:szCs w:val="20"/>
                <w:lang w:val="en-AU" w:eastAsia="en-US"/>
              </w:rPr>
              <w:t xml:space="preserve">Action </w:t>
            </w:r>
          </w:p>
        </w:tc>
      </w:tr>
      <w:tr w:rsidR="00EB3DB7" w:rsidRPr="00AB1C97" w:rsidTr="00AB1C97">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AB1C97" w:rsidRDefault="00EB3DB7" w:rsidP="00AB1C97">
            <w:pPr>
              <w:spacing w:after="0" w:line="240" w:lineRule="auto"/>
              <w:jc w:val="center"/>
              <w:rPr>
                <w:rFonts w:ascii="Arial" w:eastAsia="Times New Roman" w:hAnsi="Arial" w:cs="Arial"/>
                <w:color w:val="FF0000"/>
                <w:sz w:val="20"/>
                <w:szCs w:val="20"/>
                <w:lang w:val="en-AU" w:eastAsia="en-US"/>
              </w:rPr>
            </w:pPr>
            <w:r w:rsidRPr="00AB1C97">
              <w:rPr>
                <w:rFonts w:ascii="Arial" w:eastAsia="Times New Roman" w:hAnsi="Arial" w:cs="Arial"/>
                <w:b/>
                <w:bCs/>
                <w:color w:val="FF0000"/>
                <w:sz w:val="20"/>
                <w:szCs w:val="20"/>
                <w:lang w:val="en-AU" w:eastAsia="en-US"/>
              </w:rPr>
              <w:t xml:space="preserve">4 </w:t>
            </w:r>
          </w:p>
          <w:p w:rsidR="00EB3DB7" w:rsidRPr="00AB1C97" w:rsidRDefault="00EB3DB7" w:rsidP="00AB1C97">
            <w:pPr>
              <w:spacing w:after="0" w:line="240" w:lineRule="auto"/>
              <w:jc w:val="center"/>
              <w:rPr>
                <w:rFonts w:ascii="Arial" w:eastAsia="Times New Roman" w:hAnsi="Arial" w:cs="Arial"/>
                <w:color w:val="FF0000"/>
                <w:sz w:val="20"/>
                <w:szCs w:val="20"/>
                <w:lang w:val="en-AU" w:eastAsia="en-US"/>
              </w:rPr>
            </w:pPr>
            <w:r w:rsidRPr="00AB1C97">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AB1C97" w:rsidRDefault="00F46BDF" w:rsidP="00F46BDF">
            <w:pPr>
              <w:spacing w:after="0" w:line="240" w:lineRule="auto"/>
              <w:rPr>
                <w:rFonts w:ascii="Arial" w:eastAsia="Times New Roman" w:hAnsi="Arial" w:cs="Arial"/>
                <w:color w:val="000000"/>
                <w:sz w:val="20"/>
                <w:szCs w:val="20"/>
                <w:lang w:val="en-AU" w:eastAsia="en-US"/>
              </w:rPr>
            </w:pPr>
            <w:r w:rsidRPr="00AB1C97">
              <w:rPr>
                <w:rFonts w:ascii="Arial" w:eastAsia="Times New Roman" w:hAnsi="Arial" w:cs="Arial"/>
                <w:bCs/>
                <w:color w:val="000000"/>
                <w:sz w:val="20"/>
                <w:szCs w:val="20"/>
                <w:lang w:val="en-AU" w:eastAsia="en-US"/>
              </w:rPr>
              <w:t xml:space="preserve">URGENT – Act on and lower the </w:t>
            </w:r>
            <w:r w:rsidR="00EB3DB7" w:rsidRPr="00AB1C97">
              <w:rPr>
                <w:rFonts w:ascii="Arial" w:eastAsia="Times New Roman" w:hAnsi="Arial" w:cs="Arial"/>
                <w:bCs/>
                <w:color w:val="000000"/>
                <w:sz w:val="20"/>
                <w:szCs w:val="20"/>
                <w:lang w:val="en-AU" w:eastAsia="en-US"/>
              </w:rPr>
              <w:t xml:space="preserve">risks immediately. </w:t>
            </w:r>
            <w:r w:rsidRPr="00AB1C97">
              <w:rPr>
                <w:rFonts w:ascii="Arial" w:eastAsia="Times New Roman" w:hAnsi="Arial" w:cs="Arial"/>
                <w:bCs/>
                <w:color w:val="000000"/>
                <w:sz w:val="20"/>
                <w:szCs w:val="20"/>
                <w:lang w:val="en-AU" w:eastAsia="en-US"/>
              </w:rPr>
              <w:t>Demands</w:t>
            </w:r>
            <w:r w:rsidR="00EB3DB7" w:rsidRPr="00AB1C97">
              <w:rPr>
                <w:rFonts w:ascii="Arial" w:eastAsia="Times New Roman" w:hAnsi="Arial" w:cs="Arial"/>
                <w:bCs/>
                <w:color w:val="000000"/>
                <w:sz w:val="20"/>
                <w:szCs w:val="20"/>
                <w:lang w:val="en-AU" w:eastAsia="en-US"/>
              </w:rPr>
              <w:t xml:space="preserve"> immediate attention. </w:t>
            </w:r>
          </w:p>
        </w:tc>
      </w:tr>
      <w:tr w:rsidR="00EB3DB7" w:rsidRPr="00AB1C97" w:rsidTr="00AB1C97">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AB1C97" w:rsidRDefault="00EB3DB7" w:rsidP="00AB1C97">
            <w:pPr>
              <w:spacing w:after="0" w:line="240" w:lineRule="auto"/>
              <w:jc w:val="center"/>
              <w:rPr>
                <w:rFonts w:ascii="Arial" w:eastAsia="Times New Roman" w:hAnsi="Arial" w:cs="Arial"/>
                <w:color w:val="000000"/>
                <w:sz w:val="20"/>
                <w:szCs w:val="20"/>
                <w:lang w:val="en-AU" w:eastAsia="en-US"/>
              </w:rPr>
            </w:pPr>
            <w:r w:rsidRPr="00AB1C97">
              <w:rPr>
                <w:rFonts w:ascii="Arial" w:eastAsia="Times New Roman" w:hAnsi="Arial" w:cs="Arial"/>
                <w:b/>
                <w:bCs/>
                <w:color w:val="000000"/>
                <w:sz w:val="20"/>
                <w:szCs w:val="20"/>
                <w:lang w:val="en-AU" w:eastAsia="en-US"/>
              </w:rPr>
              <w:t xml:space="preserve">3 </w:t>
            </w:r>
          </w:p>
          <w:p w:rsidR="00EB3DB7" w:rsidRPr="00AB1C97" w:rsidRDefault="00EB3DB7" w:rsidP="00AB1C97">
            <w:pPr>
              <w:spacing w:after="0" w:line="240" w:lineRule="auto"/>
              <w:jc w:val="center"/>
              <w:rPr>
                <w:rFonts w:ascii="Arial" w:eastAsia="Times New Roman" w:hAnsi="Arial" w:cs="Arial"/>
                <w:color w:val="000000"/>
                <w:sz w:val="20"/>
                <w:szCs w:val="20"/>
                <w:lang w:val="en-AU" w:eastAsia="en-US"/>
              </w:rPr>
            </w:pPr>
            <w:r w:rsidRPr="00AB1C97">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AB1C97" w:rsidRDefault="00F46BDF" w:rsidP="00AB1C97">
            <w:pPr>
              <w:spacing w:after="0" w:line="240" w:lineRule="auto"/>
              <w:rPr>
                <w:rFonts w:ascii="Arial" w:eastAsia="Times New Roman" w:hAnsi="Arial" w:cs="Arial"/>
                <w:color w:val="000000"/>
                <w:sz w:val="20"/>
                <w:szCs w:val="20"/>
                <w:lang w:val="en-AU" w:eastAsia="en-US"/>
              </w:rPr>
            </w:pPr>
            <w:r w:rsidRPr="00AB1C97">
              <w:rPr>
                <w:rFonts w:ascii="Arial" w:eastAsia="Times New Roman" w:hAnsi="Arial" w:cs="Arial"/>
                <w:bCs/>
                <w:color w:val="000000"/>
                <w:sz w:val="20"/>
                <w:szCs w:val="20"/>
                <w:lang w:val="en-AU" w:eastAsia="en-US"/>
              </w:rPr>
              <w:t>D</w:t>
            </w:r>
            <w:r w:rsidR="00EB3DB7" w:rsidRPr="00AB1C97">
              <w:rPr>
                <w:rFonts w:ascii="Arial" w:eastAsia="Times New Roman" w:hAnsi="Arial" w:cs="Arial"/>
                <w:bCs/>
                <w:color w:val="000000"/>
                <w:sz w:val="20"/>
                <w:szCs w:val="20"/>
                <w:lang w:val="en-AU" w:eastAsia="en-US"/>
              </w:rPr>
              <w:t>ecision</w:t>
            </w:r>
            <w:r w:rsidRPr="00AB1C97">
              <w:rPr>
                <w:rFonts w:ascii="Arial" w:eastAsia="Times New Roman" w:hAnsi="Arial" w:cs="Arial"/>
                <w:bCs/>
                <w:color w:val="000000"/>
                <w:sz w:val="20"/>
                <w:szCs w:val="20"/>
                <w:lang w:val="en-AU" w:eastAsia="en-US"/>
              </w:rPr>
              <w:t>s</w:t>
            </w:r>
            <w:r w:rsidR="00EB3DB7" w:rsidRPr="00AB1C97">
              <w:rPr>
                <w:rFonts w:ascii="Arial" w:eastAsia="Times New Roman" w:hAnsi="Arial" w:cs="Arial"/>
                <w:bCs/>
                <w:color w:val="000000"/>
                <w:sz w:val="20"/>
                <w:szCs w:val="20"/>
                <w:lang w:val="en-AU" w:eastAsia="en-US"/>
              </w:rPr>
              <w:t xml:space="preserve"> required urgently</w:t>
            </w:r>
            <w:r w:rsidRPr="00AB1C97">
              <w:rPr>
                <w:rFonts w:ascii="Arial" w:eastAsia="Times New Roman" w:hAnsi="Arial" w:cs="Arial"/>
                <w:bCs/>
                <w:color w:val="000000"/>
                <w:sz w:val="20"/>
                <w:szCs w:val="20"/>
                <w:lang w:val="en-AU" w:eastAsia="en-US"/>
              </w:rPr>
              <w:t xml:space="preserve"> by Management</w:t>
            </w:r>
            <w:r w:rsidR="00EB3DB7" w:rsidRPr="00AB1C97">
              <w:rPr>
                <w:rFonts w:ascii="Arial" w:eastAsia="Times New Roman" w:hAnsi="Arial" w:cs="Arial"/>
                <w:bCs/>
                <w:color w:val="000000"/>
                <w:sz w:val="20"/>
                <w:szCs w:val="20"/>
                <w:lang w:val="en-AU" w:eastAsia="en-US"/>
              </w:rPr>
              <w:t xml:space="preserve">. </w:t>
            </w:r>
          </w:p>
        </w:tc>
      </w:tr>
      <w:tr w:rsidR="00EB3DB7" w:rsidRPr="00AB1C97" w:rsidTr="00AB1C97">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AB1C97" w:rsidRDefault="00EB3DB7" w:rsidP="00AB1C97">
            <w:pPr>
              <w:spacing w:after="0" w:line="240" w:lineRule="auto"/>
              <w:jc w:val="center"/>
              <w:rPr>
                <w:rFonts w:ascii="Arial" w:eastAsia="Times New Roman" w:hAnsi="Arial" w:cs="Arial"/>
                <w:color w:val="000000"/>
                <w:sz w:val="20"/>
                <w:szCs w:val="20"/>
                <w:lang w:val="en-AU" w:eastAsia="en-US"/>
              </w:rPr>
            </w:pPr>
            <w:r w:rsidRPr="00AB1C97">
              <w:rPr>
                <w:rFonts w:ascii="Arial" w:eastAsia="Times New Roman" w:hAnsi="Arial" w:cs="Arial"/>
                <w:b/>
                <w:bCs/>
                <w:color w:val="000000"/>
                <w:sz w:val="20"/>
                <w:szCs w:val="20"/>
                <w:lang w:val="en-AU" w:eastAsia="en-US"/>
              </w:rPr>
              <w:t xml:space="preserve">2 </w:t>
            </w:r>
          </w:p>
          <w:p w:rsidR="00EB3DB7" w:rsidRPr="00AB1C97" w:rsidRDefault="00EB3DB7" w:rsidP="00AB1C97">
            <w:pPr>
              <w:spacing w:after="0" w:line="240" w:lineRule="auto"/>
              <w:jc w:val="center"/>
              <w:rPr>
                <w:rFonts w:ascii="Arial" w:eastAsia="Times New Roman" w:hAnsi="Arial" w:cs="Arial"/>
                <w:color w:val="000000"/>
                <w:sz w:val="20"/>
                <w:szCs w:val="20"/>
                <w:lang w:val="en-AU" w:eastAsia="en-US"/>
              </w:rPr>
            </w:pPr>
            <w:r w:rsidRPr="00AB1C97">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AB1C97" w:rsidRDefault="00EB3DB7" w:rsidP="00C95960">
            <w:pPr>
              <w:spacing w:after="0" w:line="240" w:lineRule="auto"/>
              <w:rPr>
                <w:rFonts w:ascii="Arial" w:eastAsia="Times New Roman" w:hAnsi="Arial" w:cs="Arial"/>
                <w:color w:val="000000"/>
                <w:sz w:val="20"/>
                <w:szCs w:val="20"/>
                <w:lang w:val="en-AU" w:eastAsia="en-US"/>
              </w:rPr>
            </w:pPr>
            <w:r w:rsidRPr="00AB1C97">
              <w:rPr>
                <w:rFonts w:ascii="Arial" w:eastAsia="Times New Roman" w:hAnsi="Arial" w:cs="Arial"/>
                <w:bCs/>
                <w:color w:val="000000"/>
                <w:sz w:val="20"/>
                <w:szCs w:val="20"/>
                <w:lang w:val="en-AU" w:eastAsia="en-US"/>
              </w:rPr>
              <w:t xml:space="preserve">Follow </w:t>
            </w:r>
            <w:r w:rsidR="00C95960" w:rsidRPr="00AB1C97">
              <w:rPr>
                <w:rFonts w:ascii="Arial" w:eastAsia="Times New Roman" w:hAnsi="Arial" w:cs="Arial"/>
                <w:bCs/>
                <w:color w:val="000000"/>
                <w:sz w:val="20"/>
                <w:szCs w:val="20"/>
                <w:lang w:val="en-AU" w:eastAsia="en-US"/>
              </w:rPr>
              <w:t>instructions given by management</w:t>
            </w:r>
            <w:r w:rsidRPr="00AB1C97">
              <w:rPr>
                <w:rFonts w:ascii="Arial" w:eastAsia="Times New Roman" w:hAnsi="Arial" w:cs="Arial"/>
                <w:bCs/>
                <w:color w:val="000000"/>
                <w:sz w:val="20"/>
                <w:szCs w:val="20"/>
                <w:lang w:val="en-AU" w:eastAsia="en-US"/>
              </w:rPr>
              <w:t xml:space="preserve">. </w:t>
            </w:r>
          </w:p>
        </w:tc>
      </w:tr>
      <w:tr w:rsidR="00EB3DB7" w:rsidRPr="00AB1C97" w:rsidTr="00AB1C97">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AB1C97" w:rsidRDefault="00EB3DB7" w:rsidP="00AB1C97">
            <w:pPr>
              <w:spacing w:after="0" w:line="240" w:lineRule="auto"/>
              <w:jc w:val="center"/>
              <w:rPr>
                <w:rFonts w:ascii="Arial" w:eastAsia="Times New Roman" w:hAnsi="Arial" w:cs="Arial"/>
                <w:color w:val="000000"/>
                <w:sz w:val="20"/>
                <w:szCs w:val="20"/>
                <w:lang w:val="en-AU" w:eastAsia="en-US"/>
              </w:rPr>
            </w:pPr>
            <w:r w:rsidRPr="00AB1C97">
              <w:rPr>
                <w:rFonts w:ascii="Arial" w:eastAsia="Times New Roman" w:hAnsi="Arial" w:cs="Arial"/>
                <w:b/>
                <w:bCs/>
                <w:color w:val="000000"/>
                <w:sz w:val="20"/>
                <w:szCs w:val="20"/>
                <w:lang w:val="en-AU" w:eastAsia="en-US"/>
              </w:rPr>
              <w:t xml:space="preserve">1 </w:t>
            </w:r>
          </w:p>
          <w:p w:rsidR="00EB3DB7" w:rsidRPr="00AB1C97" w:rsidRDefault="00EB3DB7" w:rsidP="00AB1C97">
            <w:pPr>
              <w:spacing w:after="0" w:line="240" w:lineRule="auto"/>
              <w:jc w:val="center"/>
              <w:rPr>
                <w:rFonts w:ascii="Arial" w:eastAsia="Times New Roman" w:hAnsi="Arial" w:cs="Arial"/>
                <w:color w:val="000000"/>
                <w:sz w:val="20"/>
                <w:szCs w:val="20"/>
                <w:lang w:val="en-AU" w:eastAsia="en-US"/>
              </w:rPr>
            </w:pPr>
            <w:r w:rsidRPr="00AB1C97">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AB1C97" w:rsidRDefault="00C060D9" w:rsidP="00C060D9">
            <w:pPr>
              <w:spacing w:after="0" w:line="240" w:lineRule="auto"/>
              <w:rPr>
                <w:rFonts w:ascii="Arial" w:eastAsia="Times New Roman" w:hAnsi="Arial" w:cs="Arial"/>
                <w:color w:val="000000"/>
                <w:sz w:val="20"/>
                <w:szCs w:val="20"/>
                <w:lang w:val="en-AU" w:eastAsia="en-US"/>
              </w:rPr>
            </w:pPr>
            <w:r w:rsidRPr="00AB1C97">
              <w:rPr>
                <w:rFonts w:ascii="Arial" w:eastAsia="Times New Roman" w:hAnsi="Arial" w:cs="Arial"/>
                <w:bCs/>
                <w:color w:val="000000"/>
                <w:sz w:val="20"/>
                <w:szCs w:val="20"/>
                <w:lang w:val="en-AU" w:eastAsia="en-US"/>
              </w:rPr>
              <w:t>Manageable. R</w:t>
            </w:r>
            <w:r w:rsidR="00EB3DB7" w:rsidRPr="00AB1C97">
              <w:rPr>
                <w:rFonts w:ascii="Arial" w:eastAsia="Times New Roman" w:hAnsi="Arial" w:cs="Arial"/>
                <w:bCs/>
                <w:color w:val="000000"/>
                <w:sz w:val="20"/>
                <w:szCs w:val="20"/>
                <w:lang w:val="en-AU" w:eastAsia="en-US"/>
              </w:rPr>
              <w:t xml:space="preserve">eview regularly, and if any </w:t>
            </w:r>
            <w:r w:rsidRPr="00AB1C97">
              <w:rPr>
                <w:rFonts w:ascii="Arial" w:eastAsia="Times New Roman" w:hAnsi="Arial" w:cs="Arial"/>
                <w:bCs/>
                <w:color w:val="000000"/>
                <w:sz w:val="20"/>
                <w:szCs w:val="20"/>
                <w:lang w:val="en-AU" w:eastAsia="en-US"/>
              </w:rPr>
              <w:t>conditions of work</w:t>
            </w:r>
            <w:r w:rsidR="00EB3DB7" w:rsidRPr="00AB1C97">
              <w:rPr>
                <w:rFonts w:ascii="Arial" w:eastAsia="Times New Roman" w:hAnsi="Arial" w:cs="Arial"/>
                <w:bCs/>
                <w:color w:val="000000"/>
                <w:sz w:val="20"/>
                <w:szCs w:val="20"/>
                <w:lang w:val="en-AU" w:eastAsia="en-US"/>
              </w:rPr>
              <w:t xml:space="preserve"> change. </w:t>
            </w:r>
          </w:p>
        </w:tc>
      </w:tr>
    </w:tbl>
    <w:p w:rsidR="00EB3DB7" w:rsidRPr="00AB1C97" w:rsidRDefault="00EB3DB7" w:rsidP="00EB3DB7">
      <w:pPr>
        <w:spacing w:after="0" w:line="240" w:lineRule="auto"/>
        <w:rPr>
          <w:rFonts w:ascii="Arial" w:eastAsia="Times New Roman" w:hAnsi="Arial" w:cs="Arial"/>
          <w:sz w:val="16"/>
          <w:szCs w:val="16"/>
          <w:lang w:val="en-AU" w:eastAsia="en-US"/>
        </w:rPr>
      </w:pP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r w:rsidRPr="00AB1C97">
        <w:rPr>
          <w:rFonts w:ascii="Arial" w:eastAsia="Times New Roman" w:hAnsi="Arial" w:cs="Arial"/>
          <w:sz w:val="16"/>
          <w:szCs w:val="16"/>
          <w:lang w:val="en-AU" w:eastAsia="en-US"/>
        </w:rPr>
        <w:tab/>
      </w:r>
    </w:p>
    <w:p w:rsidR="00EB3DB7" w:rsidRPr="00AB1C97" w:rsidRDefault="00EB3DB7" w:rsidP="00EB3DB7">
      <w:pPr>
        <w:spacing w:after="0" w:line="240" w:lineRule="auto"/>
        <w:rPr>
          <w:rFonts w:ascii="Arial" w:eastAsia="Times New Roman" w:hAnsi="Arial" w:cs="Arial"/>
          <w:sz w:val="16"/>
          <w:szCs w:val="16"/>
          <w:lang w:val="en-AU" w:eastAsia="en-US"/>
        </w:rPr>
      </w:pPr>
    </w:p>
    <w:p w:rsidR="00EB3DB7" w:rsidRPr="00AB1C97" w:rsidRDefault="00EB3DB7" w:rsidP="00EB3DB7">
      <w:pPr>
        <w:spacing w:after="0" w:line="240" w:lineRule="auto"/>
        <w:rPr>
          <w:rFonts w:ascii="Arial" w:eastAsia="Times New Roman" w:hAnsi="Arial" w:cs="Arial"/>
          <w:szCs w:val="24"/>
          <w:lang w:val="en-AU" w:eastAsia="en-US"/>
        </w:rPr>
      </w:pPr>
    </w:p>
    <w:p w:rsidR="00EB3DB7" w:rsidRPr="00AB1C97" w:rsidRDefault="00EB3DB7" w:rsidP="00EB3DB7">
      <w:pPr>
        <w:spacing w:after="0" w:line="240" w:lineRule="auto"/>
        <w:rPr>
          <w:rFonts w:ascii="Arial" w:eastAsia="Times New Roman" w:hAnsi="Arial" w:cs="Arial"/>
          <w:szCs w:val="24"/>
          <w:lang w:val="en-AU" w:eastAsia="en-US"/>
        </w:rPr>
      </w:pPr>
    </w:p>
    <w:p w:rsidR="00EB3DB7" w:rsidRPr="00AB1C97" w:rsidRDefault="00EB3DB7" w:rsidP="00EB3DB7">
      <w:pPr>
        <w:jc w:val="center"/>
        <w:rPr>
          <w:rFonts w:ascii="Arial" w:hAnsi="Arial" w:cs="Arial"/>
          <w:b/>
          <w:sz w:val="24"/>
          <w:szCs w:val="24"/>
          <w:lang w:val="en-AU"/>
        </w:rPr>
      </w:pPr>
    </w:p>
    <w:p w:rsidR="00EB3DB7" w:rsidRPr="00AB1C97" w:rsidRDefault="00EB3DB7" w:rsidP="00EB3DB7">
      <w:pPr>
        <w:jc w:val="center"/>
        <w:rPr>
          <w:rFonts w:ascii="Arial" w:hAnsi="Arial" w:cs="Arial"/>
          <w:b/>
          <w:sz w:val="24"/>
          <w:szCs w:val="24"/>
          <w:lang w:val="en-AU"/>
        </w:rPr>
      </w:pPr>
    </w:p>
    <w:p w:rsidR="00EB3DB7" w:rsidRPr="00AB1C97" w:rsidRDefault="00EB3DB7" w:rsidP="00EB3DB7">
      <w:pPr>
        <w:pStyle w:val="Title"/>
        <w:jc w:val="left"/>
        <w:rPr>
          <w:rFonts w:cs="Arial"/>
          <w:sz w:val="24"/>
          <w:szCs w:val="24"/>
        </w:rPr>
      </w:pPr>
    </w:p>
    <w:p w:rsidR="00EB3DB7" w:rsidRPr="00AB1C97" w:rsidRDefault="00EB3DB7" w:rsidP="00EB3DB7">
      <w:pPr>
        <w:pStyle w:val="Title"/>
        <w:jc w:val="left"/>
        <w:rPr>
          <w:rFonts w:cs="Arial"/>
          <w:sz w:val="24"/>
          <w:szCs w:val="24"/>
        </w:rPr>
      </w:pPr>
    </w:p>
    <w:p w:rsidR="00EB3DB7" w:rsidRPr="00AB1C97" w:rsidRDefault="00EB3DB7" w:rsidP="00EB3DB7">
      <w:pPr>
        <w:pStyle w:val="Title"/>
        <w:jc w:val="left"/>
        <w:rPr>
          <w:rFonts w:cs="Arial"/>
          <w:sz w:val="24"/>
          <w:szCs w:val="24"/>
        </w:rPr>
      </w:pPr>
    </w:p>
    <w:p w:rsidR="00EB3DB7" w:rsidRPr="00AB1C97" w:rsidRDefault="00EB3DB7" w:rsidP="00EB3DB7">
      <w:pPr>
        <w:pStyle w:val="Title"/>
        <w:jc w:val="left"/>
        <w:rPr>
          <w:rFonts w:cs="Arial"/>
          <w:sz w:val="24"/>
          <w:szCs w:val="24"/>
        </w:rPr>
      </w:pPr>
    </w:p>
    <w:p w:rsidR="00EB3DB7" w:rsidRPr="00AB1C97" w:rsidRDefault="00EB3DB7" w:rsidP="00EB3DB7">
      <w:pPr>
        <w:pStyle w:val="Title"/>
        <w:jc w:val="left"/>
        <w:rPr>
          <w:rFonts w:cs="Arial"/>
          <w:sz w:val="24"/>
          <w:szCs w:val="24"/>
        </w:rPr>
      </w:pPr>
      <w:r w:rsidRPr="00AB1C97">
        <w:rPr>
          <w:rFonts w:cs="Arial"/>
          <w:sz w:val="24"/>
          <w:szCs w:val="24"/>
        </w:rPr>
        <w:t>DISCLAIMER</w:t>
      </w:r>
    </w:p>
    <w:p w:rsidR="00EB3DB7" w:rsidRPr="00AB1C97" w:rsidRDefault="00EB3DB7" w:rsidP="00EB3DB7">
      <w:pPr>
        <w:pStyle w:val="Title"/>
        <w:jc w:val="left"/>
        <w:rPr>
          <w:rFonts w:cs="Arial"/>
          <w:b w:val="0"/>
          <w:bCs w:val="0"/>
          <w:sz w:val="24"/>
          <w:szCs w:val="24"/>
        </w:rPr>
      </w:pPr>
    </w:p>
    <w:p w:rsidR="00EB3DB7" w:rsidRPr="00AB1C97" w:rsidRDefault="00EB3DB7" w:rsidP="00EB3DB7">
      <w:pPr>
        <w:pStyle w:val="Title"/>
        <w:jc w:val="left"/>
        <w:rPr>
          <w:rFonts w:cs="Arial"/>
          <w:b w:val="0"/>
          <w:bCs w:val="0"/>
          <w:sz w:val="20"/>
          <w:szCs w:val="20"/>
        </w:rPr>
      </w:pPr>
      <w:proofErr w:type="spellStart"/>
      <w:r w:rsidRPr="00AB1C97">
        <w:rPr>
          <w:rFonts w:cs="Arial"/>
          <w:b w:val="0"/>
          <w:bCs w:val="0"/>
          <w:sz w:val="20"/>
          <w:szCs w:val="20"/>
        </w:rPr>
        <w:t>BlueSafe</w:t>
      </w:r>
      <w:proofErr w:type="spellEnd"/>
      <w:r w:rsidRPr="00AB1C97">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AB1C97">
        <w:rPr>
          <w:rFonts w:cs="Arial"/>
          <w:b w:val="0"/>
          <w:bCs w:val="0"/>
          <w:sz w:val="20"/>
          <w:szCs w:val="20"/>
        </w:rPr>
        <w:t>BlueSafe</w:t>
      </w:r>
      <w:proofErr w:type="spellEnd"/>
      <w:r w:rsidRPr="00AB1C97">
        <w:rPr>
          <w:rFonts w:cs="Arial"/>
          <w:b w:val="0"/>
          <w:bCs w:val="0"/>
          <w:sz w:val="20"/>
          <w:szCs w:val="20"/>
        </w:rPr>
        <w:t xml:space="preserve"> Australia Pty Ltd templates are generic in nature and are not designed to be relied solely upon without the customisation of specific tasks.</w:t>
      </w:r>
    </w:p>
    <w:p w:rsidR="00EB3DB7" w:rsidRPr="00AB1C97" w:rsidRDefault="00EB3DB7" w:rsidP="00EB3DB7">
      <w:pPr>
        <w:pStyle w:val="Title"/>
        <w:jc w:val="left"/>
        <w:rPr>
          <w:rFonts w:cs="Arial"/>
          <w:b w:val="0"/>
          <w:bCs w:val="0"/>
          <w:sz w:val="20"/>
          <w:szCs w:val="20"/>
        </w:rPr>
      </w:pPr>
    </w:p>
    <w:p w:rsidR="00EB3DB7" w:rsidRPr="00AB1C97" w:rsidRDefault="00EB3DB7" w:rsidP="00EB3DB7">
      <w:pPr>
        <w:pStyle w:val="Title"/>
        <w:jc w:val="left"/>
        <w:rPr>
          <w:rFonts w:cs="Arial"/>
          <w:b w:val="0"/>
          <w:bCs w:val="0"/>
          <w:sz w:val="20"/>
          <w:szCs w:val="20"/>
        </w:rPr>
      </w:pPr>
      <w:r w:rsidRPr="00AB1C97">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AB1C97" w:rsidRDefault="00EB3DB7" w:rsidP="00EB3DB7">
      <w:pPr>
        <w:pStyle w:val="Title"/>
        <w:jc w:val="left"/>
        <w:rPr>
          <w:rFonts w:cs="Arial"/>
          <w:b w:val="0"/>
          <w:bCs w:val="0"/>
          <w:sz w:val="20"/>
          <w:szCs w:val="20"/>
        </w:rPr>
      </w:pPr>
    </w:p>
    <w:p w:rsidR="00EB3DB7" w:rsidRPr="00AB1C97" w:rsidRDefault="00EB3DB7" w:rsidP="00EB3DB7">
      <w:pPr>
        <w:pStyle w:val="Title"/>
        <w:jc w:val="left"/>
        <w:rPr>
          <w:rFonts w:cs="Arial"/>
          <w:b w:val="0"/>
          <w:bCs w:val="0"/>
          <w:sz w:val="20"/>
          <w:szCs w:val="20"/>
        </w:rPr>
      </w:pPr>
      <w:r w:rsidRPr="00AB1C97">
        <w:rPr>
          <w:rFonts w:cs="Arial"/>
          <w:b w:val="0"/>
          <w:bCs w:val="0"/>
          <w:sz w:val="20"/>
          <w:szCs w:val="20"/>
        </w:rPr>
        <w:t xml:space="preserve">The documents provided by </w:t>
      </w:r>
      <w:proofErr w:type="spellStart"/>
      <w:r w:rsidRPr="00AB1C97">
        <w:rPr>
          <w:rFonts w:cs="Arial"/>
          <w:b w:val="0"/>
          <w:bCs w:val="0"/>
          <w:sz w:val="20"/>
          <w:szCs w:val="20"/>
        </w:rPr>
        <w:t>BlueSafe</w:t>
      </w:r>
      <w:proofErr w:type="spellEnd"/>
      <w:r w:rsidRPr="00AB1C97">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AB1C97" w:rsidRDefault="00EB3DB7" w:rsidP="00EB3DB7">
      <w:pPr>
        <w:pStyle w:val="Title"/>
        <w:jc w:val="left"/>
        <w:rPr>
          <w:rFonts w:cs="Arial"/>
          <w:b w:val="0"/>
          <w:bCs w:val="0"/>
          <w:sz w:val="20"/>
          <w:szCs w:val="20"/>
        </w:rPr>
      </w:pPr>
    </w:p>
    <w:p w:rsidR="00EB3DB7" w:rsidRPr="00AB1C97" w:rsidRDefault="00EB3DB7" w:rsidP="00EB3DB7">
      <w:pPr>
        <w:pStyle w:val="Title"/>
        <w:jc w:val="left"/>
        <w:rPr>
          <w:rFonts w:cs="Arial"/>
          <w:b w:val="0"/>
          <w:bCs w:val="0"/>
          <w:sz w:val="20"/>
          <w:szCs w:val="20"/>
        </w:rPr>
      </w:pPr>
      <w:r w:rsidRPr="00AB1C97">
        <w:rPr>
          <w:rFonts w:cs="Arial"/>
          <w:b w:val="0"/>
          <w:bCs w:val="0"/>
          <w:sz w:val="20"/>
          <w:szCs w:val="20"/>
        </w:rPr>
        <w:t>The obligation rests with the employer to ensure that all systems in the workplace are applicable, practical and safe for their employees while ate work.</w:t>
      </w:r>
    </w:p>
    <w:p w:rsidR="00EB3DB7" w:rsidRPr="00AB1C97" w:rsidRDefault="00EB3DB7" w:rsidP="00EB3DB7">
      <w:pPr>
        <w:pStyle w:val="Title"/>
        <w:jc w:val="left"/>
        <w:rPr>
          <w:rFonts w:cs="Arial"/>
          <w:b w:val="0"/>
          <w:bCs w:val="0"/>
          <w:sz w:val="20"/>
          <w:szCs w:val="20"/>
        </w:rPr>
      </w:pPr>
    </w:p>
    <w:p w:rsidR="00EB3DB7" w:rsidRPr="00AB1C97" w:rsidRDefault="00EB3DB7" w:rsidP="00EB3DB7">
      <w:pPr>
        <w:pStyle w:val="Title"/>
        <w:jc w:val="left"/>
        <w:rPr>
          <w:rFonts w:cs="Arial"/>
          <w:b w:val="0"/>
          <w:bCs w:val="0"/>
          <w:sz w:val="20"/>
          <w:szCs w:val="20"/>
        </w:rPr>
      </w:pPr>
      <w:proofErr w:type="spellStart"/>
      <w:r w:rsidRPr="00AB1C97">
        <w:rPr>
          <w:rFonts w:cs="Arial"/>
          <w:b w:val="0"/>
          <w:bCs w:val="0"/>
          <w:sz w:val="20"/>
          <w:szCs w:val="20"/>
        </w:rPr>
        <w:lastRenderedPageBreak/>
        <w:t>BlueSafe</w:t>
      </w:r>
      <w:proofErr w:type="spellEnd"/>
      <w:r w:rsidRPr="00AB1C97">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AB1C97">
        <w:rPr>
          <w:rFonts w:cs="Arial"/>
          <w:b w:val="0"/>
          <w:bCs w:val="0"/>
          <w:sz w:val="20"/>
          <w:szCs w:val="20"/>
        </w:rPr>
        <w:t>BlueSafe</w:t>
      </w:r>
      <w:proofErr w:type="spellEnd"/>
      <w:r w:rsidRPr="00AB1C97">
        <w:rPr>
          <w:rFonts w:cs="Arial"/>
          <w:b w:val="0"/>
          <w:bCs w:val="0"/>
          <w:sz w:val="20"/>
          <w:szCs w:val="20"/>
        </w:rPr>
        <w:t xml:space="preserve"> Australia Pty Ltd does not in any way offer any service that carries or negates that responsibility. </w:t>
      </w:r>
      <w:proofErr w:type="spellStart"/>
      <w:r w:rsidRPr="00AB1C97">
        <w:rPr>
          <w:rFonts w:cs="Arial"/>
          <w:b w:val="0"/>
          <w:bCs w:val="0"/>
          <w:sz w:val="20"/>
          <w:szCs w:val="20"/>
        </w:rPr>
        <w:t>BlueSafe</w:t>
      </w:r>
      <w:proofErr w:type="spellEnd"/>
      <w:r w:rsidRPr="00AB1C97">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AB1C97">
        <w:rPr>
          <w:rFonts w:cs="Arial"/>
          <w:b w:val="0"/>
          <w:bCs w:val="0"/>
          <w:sz w:val="20"/>
          <w:szCs w:val="20"/>
        </w:rPr>
        <w:t>BlueSafe</w:t>
      </w:r>
      <w:proofErr w:type="spellEnd"/>
      <w:r w:rsidRPr="00AB1C97">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AB1C97" w:rsidRDefault="00EB3DB7" w:rsidP="00EB3DB7">
      <w:pPr>
        <w:jc w:val="center"/>
        <w:rPr>
          <w:rFonts w:ascii="Arial" w:hAnsi="Arial" w:cs="Arial"/>
          <w:b/>
          <w:sz w:val="24"/>
          <w:szCs w:val="24"/>
          <w:lang w:val="en-AU"/>
        </w:rPr>
      </w:pPr>
    </w:p>
    <w:p w:rsidR="00FC0200" w:rsidRPr="00AB1C97" w:rsidRDefault="00FC0200">
      <w:pPr>
        <w:rPr>
          <w:rFonts w:ascii="Arial" w:hAnsi="Arial" w:cs="Arial"/>
          <w:lang w:val="en-AU"/>
        </w:rPr>
      </w:pPr>
    </w:p>
    <w:sectPr w:rsidR="00FC0200" w:rsidRPr="00AB1C97" w:rsidSect="009614BA">
      <w:footerReference w:type="default" r:id="rId17"/>
      <w:footerReference w:type="first" r:id="rId18"/>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79F" w:rsidRDefault="0012079F">
      <w:pPr>
        <w:spacing w:after="0" w:line="240" w:lineRule="auto"/>
      </w:pPr>
      <w:r>
        <w:separator/>
      </w:r>
    </w:p>
  </w:endnote>
  <w:endnote w:type="continuationSeparator" w:id="0">
    <w:p w:rsidR="0012079F" w:rsidRDefault="0012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E41C0C" w:rsidRPr="009614BA" w:rsidTr="00AB1C97">
      <w:tc>
        <w:tcPr>
          <w:tcW w:w="2732" w:type="dxa"/>
          <w:shd w:val="clear" w:color="auto" w:fill="B6DDE8" w:themeFill="accent5" w:themeFillTint="66"/>
        </w:tcPr>
        <w:p w:rsidR="00E41C0C" w:rsidRPr="009614BA" w:rsidRDefault="00E41C0C" w:rsidP="00AB1C97">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E41C0C" w:rsidRPr="009614BA" w:rsidRDefault="00E41C0C" w:rsidP="00AB1C97">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E41C0C" w:rsidRPr="009614BA" w:rsidRDefault="00E41C0C">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E41C0C" w:rsidRPr="009614BA" w:rsidRDefault="00E41C0C">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E41C0C" w:rsidRPr="009614BA" w:rsidRDefault="00E41C0C" w:rsidP="00AB1C97">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w:t>
    </w:r>
    <w:r>
      <w:rPr>
        <w:rFonts w:ascii="Arial" w:hAnsi="Arial" w:cs="Arial"/>
        <w:noProof/>
        <w:sz w:val="18"/>
        <w:szCs w:val="18"/>
        <w:lang w:val="en-AU"/>
      </w:rPr>
      <w:fldChar w:fldCharType="begin"/>
    </w:r>
    <w:r>
      <w:rPr>
        <w:rFonts w:ascii="Arial" w:hAnsi="Arial" w:cs="Arial"/>
        <w:noProof/>
        <w:sz w:val="18"/>
        <w:szCs w:val="18"/>
        <w:lang w:val="en-AU"/>
      </w:rPr>
      <w:instrText xml:space="preserve"> DATE  \@ "yyyy"  \* MERGEFORMAT </w:instrText>
    </w:r>
    <w:r>
      <w:rPr>
        <w:rFonts w:ascii="Arial" w:hAnsi="Arial" w:cs="Arial"/>
        <w:noProof/>
        <w:sz w:val="18"/>
        <w:szCs w:val="18"/>
        <w:lang w:val="en-AU"/>
      </w:rPr>
      <w:fldChar w:fldCharType="separate"/>
    </w:r>
    <w:r w:rsidR="006E4758">
      <w:rPr>
        <w:rFonts w:ascii="Arial" w:hAnsi="Arial" w:cs="Arial"/>
        <w:noProof/>
        <w:sz w:val="18"/>
        <w:szCs w:val="18"/>
        <w:lang w:val="en-AU"/>
      </w:rPr>
      <w:t>2021</w:t>
    </w:r>
    <w:r>
      <w:rPr>
        <w:rFonts w:ascii="Arial" w:hAnsi="Arial" w:cs="Arial"/>
        <w:noProof/>
        <w:sz w:val="18"/>
        <w:szCs w:val="18"/>
        <w:lang w:val="en-AU"/>
      </w:rPr>
      <w:fldChar w:fldCharType="end"/>
    </w:r>
    <w:r w:rsidRPr="009614BA">
      <w:rPr>
        <w:rFonts w:ascii="Arial" w:hAnsi="Arial" w:cs="Arial"/>
        <w:noProof/>
        <w:sz w:val="18"/>
        <w:szCs w:val="18"/>
        <w:lang w:val="en-AU"/>
      </w:rPr>
      <w:t xml:space="preserve">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B04751">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E41C0C" w:rsidRPr="009614BA" w:rsidRDefault="00E41C0C" w:rsidP="00AB1C97">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E41C0C" w:rsidRPr="009614BA" w:rsidRDefault="00E41C0C">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E41C0C" w:rsidRPr="00696250" w:rsidTr="00AB1C97">
      <w:tc>
        <w:tcPr>
          <w:tcW w:w="2732" w:type="dxa"/>
          <w:shd w:val="clear" w:color="auto" w:fill="B6DDE8" w:themeFill="accent5" w:themeFillTint="66"/>
        </w:tcPr>
        <w:p w:rsidR="00E41C0C" w:rsidRPr="00696250" w:rsidRDefault="00E41C0C" w:rsidP="00AB1C97">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E41C0C" w:rsidRPr="00696250" w:rsidRDefault="00E41C0C" w:rsidP="00AB1C97">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E41C0C" w:rsidRPr="00696250" w:rsidRDefault="00E41C0C" w:rsidP="00AB1C97">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E41C0C" w:rsidRPr="00696250" w:rsidRDefault="00E41C0C" w:rsidP="00AB1C97">
          <w:pPr>
            <w:pStyle w:val="Footer"/>
          </w:pPr>
          <w:r w:rsidRPr="00696250">
            <w:rPr>
              <w:rFonts w:cs="Arial"/>
              <w:color w:val="000000"/>
              <w:sz w:val="18"/>
              <w:szCs w:val="18"/>
            </w:rPr>
            <w:t>DATE</w:t>
          </w:r>
          <w:r w:rsidRPr="00696250">
            <w:rPr>
              <w:rFonts w:cs="Arial"/>
              <w:color w:val="BFBFBF"/>
              <w:sz w:val="18"/>
              <w:szCs w:val="18"/>
            </w:rPr>
            <w:t>:</w:t>
          </w:r>
        </w:p>
      </w:tc>
    </w:tr>
  </w:tbl>
  <w:p w:rsidR="00E41C0C" w:rsidRPr="00DF5664" w:rsidRDefault="00E41C0C" w:rsidP="00AB1C97">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Pr>
        <w:rFonts w:eastAsia="Calibri" w:cs="Arial"/>
        <w:noProof/>
        <w:sz w:val="18"/>
        <w:szCs w:val="18"/>
        <w:lang w:eastAsia="en-US"/>
      </w:rPr>
      <w:t>1</w:t>
    </w:r>
    <w:r w:rsidRPr="00DF5664">
      <w:rPr>
        <w:rFonts w:eastAsia="Calibri" w:cs="Arial"/>
        <w:sz w:val="18"/>
        <w:szCs w:val="18"/>
        <w:lang w:eastAsia="en-US"/>
      </w:rPr>
      <w:fldChar w:fldCharType="end"/>
    </w:r>
  </w:p>
  <w:p w:rsidR="00E41C0C" w:rsidRPr="00DF5664" w:rsidRDefault="00E41C0C" w:rsidP="00AB1C97">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E41C0C" w:rsidRDefault="00E4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79F" w:rsidRDefault="0012079F">
      <w:pPr>
        <w:spacing w:after="0" w:line="240" w:lineRule="auto"/>
      </w:pPr>
      <w:r>
        <w:separator/>
      </w:r>
    </w:p>
  </w:footnote>
  <w:footnote w:type="continuationSeparator" w:id="0">
    <w:p w:rsidR="0012079F" w:rsidRDefault="00120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14D2"/>
    <w:multiLevelType w:val="hybridMultilevel"/>
    <w:tmpl w:val="C4685844"/>
    <w:lvl w:ilvl="0" w:tplc="CE50750A">
      <w:start w:val="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302"/>
    <w:multiLevelType w:val="hybridMultilevel"/>
    <w:tmpl w:val="BF1ABFA8"/>
    <w:lvl w:ilvl="0" w:tplc="B992AD58">
      <w:start w:val="4"/>
      <w:numFmt w:val="bullet"/>
      <w:lvlText w:val="-"/>
      <w:lvlJc w:val="left"/>
      <w:pPr>
        <w:ind w:left="927" w:hanging="360"/>
      </w:pPr>
      <w:rPr>
        <w:rFonts w:ascii="Arial" w:eastAsia="Times New Roman" w:hAnsi="Aria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8541B5"/>
    <w:multiLevelType w:val="hybridMultilevel"/>
    <w:tmpl w:val="6AE8A6C6"/>
    <w:lvl w:ilvl="0" w:tplc="0234FA8C">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23D49"/>
    <w:multiLevelType w:val="hybridMultilevel"/>
    <w:tmpl w:val="9962AF84"/>
    <w:lvl w:ilvl="0" w:tplc="CE50750A">
      <w:start w:val="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052080"/>
    <w:rsid w:val="00074DC3"/>
    <w:rsid w:val="000D338C"/>
    <w:rsid w:val="0012079F"/>
    <w:rsid w:val="00161491"/>
    <w:rsid w:val="00187C5B"/>
    <w:rsid w:val="002843A3"/>
    <w:rsid w:val="002910E9"/>
    <w:rsid w:val="00325E31"/>
    <w:rsid w:val="00411761"/>
    <w:rsid w:val="00470261"/>
    <w:rsid w:val="00494A88"/>
    <w:rsid w:val="005010AA"/>
    <w:rsid w:val="005C422C"/>
    <w:rsid w:val="005E3561"/>
    <w:rsid w:val="005F6699"/>
    <w:rsid w:val="00647B94"/>
    <w:rsid w:val="006E4758"/>
    <w:rsid w:val="008428B9"/>
    <w:rsid w:val="00885E82"/>
    <w:rsid w:val="009614BA"/>
    <w:rsid w:val="00983FD0"/>
    <w:rsid w:val="009D5214"/>
    <w:rsid w:val="009E42FE"/>
    <w:rsid w:val="009F0BFE"/>
    <w:rsid w:val="009F0C5B"/>
    <w:rsid w:val="00A733B2"/>
    <w:rsid w:val="00A77174"/>
    <w:rsid w:val="00AB1C97"/>
    <w:rsid w:val="00B04751"/>
    <w:rsid w:val="00B51C4B"/>
    <w:rsid w:val="00B83CD0"/>
    <w:rsid w:val="00B915CC"/>
    <w:rsid w:val="00BA59E5"/>
    <w:rsid w:val="00BD2809"/>
    <w:rsid w:val="00C060D9"/>
    <w:rsid w:val="00C95960"/>
    <w:rsid w:val="00C976E0"/>
    <w:rsid w:val="00CD11F5"/>
    <w:rsid w:val="00D5114B"/>
    <w:rsid w:val="00DF34A1"/>
    <w:rsid w:val="00E41C0C"/>
    <w:rsid w:val="00E543AF"/>
    <w:rsid w:val="00E760AF"/>
    <w:rsid w:val="00EB3DB7"/>
    <w:rsid w:val="00EE101A"/>
    <w:rsid w:val="00EF114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52002F-DFD8-4A1C-8D7B-6E4B3666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2B4EF-E122-4860-AE66-9371A448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SWMS</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SWMS</dc:title>
  <dc:subject>SWMS</dc:subject>
  <dc:creator>Virtual;BLUESAFE;KGSH</dc:creator>
  <cp:keywords>BLUESAFE SOLUTIONS</cp:keywords>
  <cp:lastModifiedBy>Gunjan Patel</cp:lastModifiedBy>
  <cp:revision>3</cp:revision>
  <dcterms:created xsi:type="dcterms:W3CDTF">2016-03-08T04:46:00Z</dcterms:created>
  <dcterms:modified xsi:type="dcterms:W3CDTF">2021-01-01T07:33:00Z</dcterms:modified>
</cp:coreProperties>
</file>