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29" w:type="dxa"/>
          <w:left w:w="115" w:type="dxa"/>
          <w:right w:w="115" w:type="dxa"/>
        </w:tblCellMar>
        <w:tblLook w:val="04A0" w:firstRow="1" w:lastRow="0" w:firstColumn="1" w:lastColumn="0" w:noHBand="0" w:noVBand="1"/>
      </w:tblPr>
      <w:tblGrid>
        <w:gridCol w:w="2635"/>
        <w:gridCol w:w="837"/>
        <w:gridCol w:w="1924"/>
        <w:gridCol w:w="1900"/>
        <w:gridCol w:w="1922"/>
        <w:gridCol w:w="2507"/>
        <w:gridCol w:w="1573"/>
        <w:gridCol w:w="40"/>
        <w:gridCol w:w="1530"/>
      </w:tblGrid>
      <w:tr w:rsidR="00EB3DB7" w:rsidRPr="009614BA" w:rsidTr="006B32B3">
        <w:trPr>
          <w:trHeight w:val="1689"/>
        </w:trPr>
        <w:tc>
          <w:tcPr>
            <w:tcW w:w="14868" w:type="dxa"/>
            <w:gridSpan w:val="9"/>
            <w:shd w:val="clear" w:color="auto" w:fill="auto"/>
            <w:vAlign w:val="center"/>
          </w:tcPr>
          <w:p w:rsidR="00EB3DB7" w:rsidRPr="009614BA" w:rsidRDefault="00EB3DB7" w:rsidP="006B32B3">
            <w:pPr>
              <w:spacing w:after="0" w:line="240" w:lineRule="auto"/>
              <w:jc w:val="center"/>
              <w:rPr>
                <w:rFonts w:ascii="Arial" w:hAnsi="Arial" w:cs="Arial"/>
                <w:b/>
                <w:bCs/>
                <w:iCs/>
                <w:color w:val="0070C0"/>
                <w:lang w:val="en-AU"/>
              </w:rPr>
            </w:pPr>
            <w:bookmarkStart w:id="0" w:name="_GoBack"/>
            <w:r w:rsidRPr="009614BA">
              <w:rPr>
                <w:rFonts w:ascii="Arial" w:hAnsi="Arial" w:cs="Arial"/>
                <w:b/>
                <w:bCs/>
                <w:noProof/>
                <w:color w:val="2A5D9A"/>
                <w:lang w:val="en-AU" w:eastAsia="en-AU"/>
              </w:rPr>
              <w:drawing>
                <wp:inline distT="0" distB="0" distL="0" distR="0" wp14:anchorId="3ED287F8" wp14:editId="2DB71C0C">
                  <wp:extent cx="974970" cy="6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HO580X26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74970" cy="648000"/>
                          </a:xfrm>
                          <a:prstGeom prst="rect">
                            <a:avLst/>
                          </a:prstGeom>
                          <a:noFill/>
                          <a:ln>
                            <a:noFill/>
                          </a:ln>
                        </pic:spPr>
                      </pic:pic>
                    </a:graphicData>
                  </a:graphic>
                </wp:inline>
              </w:drawing>
            </w:r>
            <w:bookmarkEnd w:id="0"/>
          </w:p>
          <w:p w:rsidR="003E4E80" w:rsidRDefault="003E4E80" w:rsidP="003E4E80">
            <w:pPr>
              <w:jc w:val="center"/>
              <w:rPr>
                <w:rFonts w:ascii="Arial" w:hAnsi="Arial" w:cs="Arial"/>
                <w:b/>
                <w:bCs/>
                <w:lang w:val="en-AU" w:eastAsia="en-AU"/>
              </w:rPr>
            </w:pPr>
            <w:r>
              <w:rPr>
                <w:rFonts w:ascii="Arial" w:hAnsi="Arial" w:cs="Arial"/>
                <w:b/>
                <w:bCs/>
                <w:iCs/>
                <w:color w:val="0070C0"/>
                <w:lang w:val="en-AU"/>
              </w:rPr>
              <w:t xml:space="preserve">ABN: </w:t>
            </w:r>
            <w:r>
              <w:rPr>
                <w:rFonts w:ascii="Arial" w:hAnsi="Arial" w:cs="Arial"/>
                <w:bCs/>
                <w:iCs/>
                <w:lang w:val="en-AU"/>
              </w:rPr>
              <w:t>35145102432</w:t>
            </w:r>
            <w:r>
              <w:rPr>
                <w:rFonts w:ascii="Arial" w:hAnsi="Arial" w:cs="Arial"/>
                <w:b/>
                <w:bCs/>
                <w:iCs/>
                <w:color w:val="0000FF"/>
                <w:lang w:val="en-AU"/>
              </w:rPr>
              <w:t xml:space="preserve"> </w:t>
            </w:r>
          </w:p>
          <w:p w:rsidR="003E4E80" w:rsidRDefault="003E4E80" w:rsidP="003E4E80">
            <w:pPr>
              <w:pStyle w:val="Heading2"/>
              <w:tabs>
                <w:tab w:val="center" w:pos="7130"/>
                <w:tab w:val="right" w:pos="13158"/>
              </w:tabs>
              <w:spacing w:before="0"/>
              <w:jc w:val="center"/>
              <w:rPr>
                <w:rFonts w:ascii="Arial" w:hAnsi="Arial" w:cs="Arial"/>
                <w:bCs w:val="0"/>
                <w:sz w:val="22"/>
                <w:szCs w:val="22"/>
                <w:lang w:val="en-AU" w:eastAsia="en-AU"/>
              </w:rPr>
            </w:pPr>
            <w:r>
              <w:rPr>
                <w:rFonts w:ascii="Arial" w:hAnsi="Arial" w:cs="Arial"/>
                <w:bCs w:val="0"/>
                <w:color w:val="0070C0"/>
                <w:sz w:val="22"/>
                <w:szCs w:val="22"/>
                <w:lang w:val="en-AU" w:eastAsia="en-AU"/>
              </w:rPr>
              <w:t>Address:</w:t>
            </w:r>
            <w:r>
              <w:rPr>
                <w:rFonts w:ascii="Arial" w:hAnsi="Arial" w:cs="Arial"/>
                <w:b w:val="0"/>
                <w:bCs w:val="0"/>
                <w:color w:val="0000FF"/>
                <w:sz w:val="22"/>
                <w:szCs w:val="22"/>
                <w:lang w:val="en-AU" w:eastAsia="en-AU"/>
              </w:rPr>
              <w:t xml:space="preserve"> </w:t>
            </w:r>
            <w:r>
              <w:rPr>
                <w:rFonts w:ascii="Arial" w:hAnsi="Arial" w:cs="Arial"/>
                <w:b w:val="0"/>
                <w:bCs w:val="0"/>
                <w:color w:val="auto"/>
                <w:sz w:val="22"/>
                <w:szCs w:val="22"/>
                <w:lang w:val="en-AU" w:eastAsia="en-AU"/>
              </w:rPr>
              <w:t xml:space="preserve">18 hunter place, castle hill, NSW 2154 </w:t>
            </w:r>
            <w:r>
              <w:rPr>
                <w:rFonts w:ascii="Arial" w:hAnsi="Arial" w:cs="Arial"/>
                <w:bCs w:val="0"/>
                <w:color w:val="0070C0"/>
                <w:sz w:val="22"/>
                <w:szCs w:val="22"/>
                <w:lang w:val="en-AU" w:eastAsia="en-AU"/>
              </w:rPr>
              <w:t>PH:</w:t>
            </w:r>
            <w:r>
              <w:rPr>
                <w:rFonts w:ascii="Arial" w:hAnsi="Arial" w:cs="Arial"/>
                <w:b w:val="0"/>
                <w:bCs w:val="0"/>
                <w:color w:val="0000FF"/>
                <w:sz w:val="22"/>
                <w:szCs w:val="22"/>
                <w:lang w:val="en-AU" w:eastAsia="en-AU"/>
              </w:rPr>
              <w:t xml:space="preserve"> </w:t>
            </w:r>
            <w:r>
              <w:rPr>
                <w:rFonts w:ascii="Arial" w:hAnsi="Arial" w:cs="Arial"/>
                <w:b w:val="0"/>
                <w:bCs w:val="0"/>
                <w:color w:val="auto"/>
                <w:sz w:val="22"/>
                <w:szCs w:val="22"/>
                <w:lang w:val="en-AU" w:eastAsia="en-AU"/>
              </w:rPr>
              <w:t xml:space="preserve">0425215491 </w:t>
            </w:r>
            <w:r>
              <w:rPr>
                <w:rFonts w:ascii="Arial" w:hAnsi="Arial" w:cs="Arial"/>
                <w:bCs w:val="0"/>
                <w:color w:val="0070C0"/>
                <w:sz w:val="22"/>
                <w:szCs w:val="22"/>
                <w:lang w:val="en-AU" w:eastAsia="en-AU"/>
              </w:rPr>
              <w:t>E:</w:t>
            </w:r>
            <w:r>
              <w:rPr>
                <w:rFonts w:ascii="Arial" w:hAnsi="Arial" w:cs="Arial"/>
                <w:bCs w:val="0"/>
                <w:color w:val="0000FF"/>
                <w:sz w:val="22"/>
                <w:szCs w:val="22"/>
                <w:lang w:val="en-AU" w:eastAsia="en-AU"/>
              </w:rPr>
              <w:t xml:space="preserve"> peter@fieldsglassandglazing.net.au</w:t>
            </w:r>
            <w:r>
              <w:rPr>
                <w:rFonts w:ascii="Arial" w:hAnsi="Arial" w:cs="Arial"/>
                <w:b w:val="0"/>
                <w:bCs w:val="0"/>
                <w:color w:val="auto"/>
                <w:sz w:val="22"/>
                <w:szCs w:val="22"/>
                <w:lang w:val="en-AU" w:eastAsia="en-AU"/>
              </w:rPr>
              <w:t xml:space="preserve"> </w:t>
            </w:r>
            <w:r>
              <w:rPr>
                <w:rFonts w:ascii="Arial" w:hAnsi="Arial" w:cs="Arial"/>
                <w:bCs w:val="0"/>
                <w:color w:val="0070C0"/>
                <w:sz w:val="22"/>
                <w:szCs w:val="22"/>
                <w:lang w:val="en-AU" w:eastAsia="en-AU"/>
              </w:rPr>
              <w:t>Web:</w:t>
            </w:r>
            <w:r>
              <w:rPr>
                <w:rFonts w:ascii="Arial" w:hAnsi="Arial" w:cs="Arial"/>
                <w:b w:val="0"/>
                <w:bCs w:val="0"/>
                <w:color w:val="0000FF"/>
                <w:sz w:val="22"/>
                <w:szCs w:val="22"/>
                <w:lang w:val="en-AU" w:eastAsia="en-AU"/>
              </w:rPr>
              <w:t xml:space="preserve"> ww.fieldsglassandglazing.net.au</w:t>
            </w:r>
          </w:p>
          <w:p w:rsidR="00EB3DB7" w:rsidRPr="009614BA" w:rsidRDefault="00EB3DB7" w:rsidP="003E4E80">
            <w:pPr>
              <w:pStyle w:val="Heading2"/>
              <w:tabs>
                <w:tab w:val="center" w:pos="7130"/>
                <w:tab w:val="right" w:pos="13158"/>
              </w:tabs>
              <w:spacing w:before="0" w:line="240" w:lineRule="auto"/>
              <w:jc w:val="center"/>
              <w:rPr>
                <w:rFonts w:ascii="Arial" w:hAnsi="Arial" w:cs="Arial"/>
                <w:b w:val="0"/>
                <w:color w:val="FFFFFF"/>
                <w:sz w:val="20"/>
                <w:szCs w:val="20"/>
                <w:lang w:val="en-AU"/>
              </w:rPr>
            </w:pPr>
          </w:p>
        </w:tc>
      </w:tr>
      <w:tr w:rsidR="00EB3DB7" w:rsidRPr="009614BA" w:rsidTr="006B32B3">
        <w:trPr>
          <w:trHeight w:hRule="exact" w:val="432"/>
        </w:trPr>
        <w:tc>
          <w:tcPr>
            <w:tcW w:w="14868" w:type="dxa"/>
            <w:gridSpan w:val="9"/>
            <w:shd w:val="clear" w:color="auto" w:fill="0070C0"/>
            <w:vAlign w:val="center"/>
          </w:tcPr>
          <w:p w:rsidR="00EB3DB7" w:rsidRPr="009614BA" w:rsidRDefault="00EB3DB7" w:rsidP="006B32B3">
            <w:pPr>
              <w:spacing w:after="120" w:line="240" w:lineRule="auto"/>
              <w:jc w:val="center"/>
              <w:rPr>
                <w:rFonts w:ascii="Arial" w:hAnsi="Arial" w:cs="Arial"/>
                <w:b/>
                <w:color w:val="FFFFFF"/>
                <w:sz w:val="20"/>
                <w:szCs w:val="20"/>
                <w:lang w:val="en-AU"/>
              </w:rPr>
            </w:pPr>
            <w:r w:rsidRPr="009614BA">
              <w:rPr>
                <w:rFonts w:ascii="Arial" w:hAnsi="Arial" w:cs="Arial"/>
                <w:b/>
                <w:bCs/>
                <w:color w:val="FFFFFF"/>
                <w:sz w:val="40"/>
                <w:szCs w:val="40"/>
                <w:lang w:val="en-AU"/>
              </w:rPr>
              <w:t>SAFE WORK METHOD STATEMENT (SWMS)</w:t>
            </w:r>
          </w:p>
        </w:tc>
      </w:tr>
      <w:tr w:rsidR="00EB3DB7" w:rsidRPr="009614BA" w:rsidTr="006B32B3">
        <w:trPr>
          <w:trHeight w:hRule="exact" w:val="432"/>
        </w:trPr>
        <w:tc>
          <w:tcPr>
            <w:tcW w:w="14868" w:type="dxa"/>
            <w:gridSpan w:val="9"/>
            <w:shd w:val="clear" w:color="auto" w:fill="DAEEF3" w:themeFill="accent5" w:themeFillTint="33"/>
            <w:vAlign w:val="center"/>
          </w:tcPr>
          <w:p w:rsidR="00EB3DB7" w:rsidRPr="009614BA" w:rsidRDefault="00EB3DB7" w:rsidP="006B32B3">
            <w:pPr>
              <w:spacing w:after="0" w:line="240" w:lineRule="auto"/>
              <w:rPr>
                <w:rFonts w:ascii="Arial" w:hAnsi="Arial" w:cs="Arial"/>
                <w:b/>
                <w:color w:val="FFFFFF"/>
                <w:lang w:val="en-AU"/>
              </w:rPr>
            </w:pPr>
            <w:r w:rsidRPr="009614BA">
              <w:rPr>
                <w:rFonts w:ascii="Arial" w:hAnsi="Arial" w:cs="Arial"/>
                <w:b/>
                <w:lang w:val="en-AU"/>
              </w:rPr>
              <w:t>PROJECT DETAILS:</w:t>
            </w:r>
          </w:p>
        </w:tc>
      </w:tr>
      <w:tr w:rsidR="00EB3DB7" w:rsidRPr="009614BA" w:rsidTr="006B32B3">
        <w:trPr>
          <w:trHeight w:hRule="exact" w:val="432"/>
        </w:trPr>
        <w:tc>
          <w:tcPr>
            <w:tcW w:w="7296" w:type="dxa"/>
            <w:gridSpan w:val="4"/>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Project:</w:t>
            </w:r>
          </w:p>
        </w:tc>
        <w:tc>
          <w:tcPr>
            <w:tcW w:w="7572" w:type="dxa"/>
            <w:gridSpan w:val="5"/>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Area:</w:t>
            </w:r>
          </w:p>
        </w:tc>
      </w:tr>
      <w:tr w:rsidR="00EB3DB7" w:rsidRPr="009614BA" w:rsidTr="006B32B3">
        <w:trPr>
          <w:trHeight w:hRule="exact" w:val="432"/>
        </w:trPr>
        <w:tc>
          <w:tcPr>
            <w:tcW w:w="14868" w:type="dxa"/>
            <w:gridSpan w:val="9"/>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Address:</w:t>
            </w:r>
          </w:p>
        </w:tc>
      </w:tr>
      <w:tr w:rsidR="00EB3DB7" w:rsidRPr="009614BA" w:rsidTr="006B32B3">
        <w:trPr>
          <w:trHeight w:hRule="exact" w:val="432"/>
        </w:trPr>
        <w:tc>
          <w:tcPr>
            <w:tcW w:w="14868" w:type="dxa"/>
            <w:gridSpan w:val="9"/>
            <w:tcBorders>
              <w:bottom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Description:</w:t>
            </w:r>
          </w:p>
        </w:tc>
      </w:tr>
      <w:tr w:rsidR="00EB3DB7" w:rsidRPr="009614BA" w:rsidTr="006B32B3">
        <w:trPr>
          <w:trHeight w:hRule="exact" w:val="432"/>
        </w:trPr>
        <w:tc>
          <w:tcPr>
            <w:tcW w:w="2635" w:type="dxa"/>
            <w:tcBorders>
              <w:top w:val="single" w:sz="4" w:space="0" w:color="1F497D" w:themeColor="text2"/>
              <w:left w:val="single" w:sz="4" w:space="0" w:color="1F497D" w:themeColor="text2"/>
              <w:bottom w:val="single" w:sz="4" w:space="0" w:color="1F497D" w:themeColor="text2"/>
              <w:right w:val="nil"/>
            </w:tcBorders>
            <w:shd w:val="clear" w:color="auto" w:fill="DAEEF3" w:themeFill="accent5" w:themeFillTint="33"/>
          </w:tcPr>
          <w:p w:rsidR="00EB3DB7" w:rsidRPr="009614BA" w:rsidRDefault="00EB3DB7" w:rsidP="006B32B3">
            <w:pPr>
              <w:spacing w:before="60" w:after="60" w:line="240" w:lineRule="auto"/>
              <w:rPr>
                <w:rFonts w:ascii="Arial" w:hAnsi="Arial" w:cs="Arial"/>
                <w:b/>
                <w:sz w:val="20"/>
                <w:szCs w:val="20"/>
                <w:lang w:val="en-AU"/>
              </w:rPr>
            </w:pPr>
            <w:r w:rsidRPr="009614BA">
              <w:rPr>
                <w:rFonts w:ascii="Arial" w:hAnsi="Arial" w:cs="Arial"/>
                <w:b/>
                <w:sz w:val="28"/>
                <w:szCs w:val="28"/>
                <w:lang w:val="en-AU"/>
              </w:rPr>
              <w:t>WORK ACTIVITY:</w:t>
            </w:r>
            <w:r w:rsidRPr="009614BA">
              <w:rPr>
                <w:rFonts w:ascii="Arial" w:hAnsi="Arial" w:cs="Arial"/>
                <w:b/>
                <w:sz w:val="20"/>
                <w:szCs w:val="20"/>
                <w:lang w:val="en-AU"/>
              </w:rPr>
              <w:t xml:space="preserve">           </w:t>
            </w:r>
          </w:p>
        </w:tc>
        <w:tc>
          <w:tcPr>
            <w:tcW w:w="12233" w:type="dxa"/>
            <w:gridSpan w:val="8"/>
            <w:tcBorders>
              <w:top w:val="single" w:sz="4" w:space="0" w:color="1F497D" w:themeColor="text2"/>
              <w:left w:val="nil"/>
              <w:bottom w:val="single" w:sz="4" w:space="0" w:color="1F497D" w:themeColor="text2"/>
              <w:right w:val="single" w:sz="4" w:space="0" w:color="1F497D" w:themeColor="text2"/>
            </w:tcBorders>
            <w:shd w:val="clear" w:color="auto" w:fill="DAEEF3" w:themeFill="accent5" w:themeFillTint="33"/>
          </w:tcPr>
          <w:p w:rsidR="00EB3DB7" w:rsidRPr="009614BA" w:rsidRDefault="00EB3DB7" w:rsidP="00153CC2">
            <w:pPr>
              <w:spacing w:after="60" w:line="240" w:lineRule="auto"/>
              <w:rPr>
                <w:rFonts w:ascii="Arial" w:hAnsi="Arial" w:cs="Arial"/>
                <w:sz w:val="20"/>
                <w:szCs w:val="20"/>
                <w:lang w:val="en-AU"/>
              </w:rPr>
            </w:pPr>
            <w:r w:rsidRPr="009614BA">
              <w:rPr>
                <w:rFonts w:ascii="Arial" w:hAnsi="Arial" w:cs="Arial"/>
                <w:sz w:val="36"/>
                <w:szCs w:val="36"/>
                <w:lang w:val="en-AU"/>
              </w:rPr>
              <w:t xml:space="preserve">        </w:t>
            </w:r>
            <w:r w:rsidR="00034AD5" w:rsidRPr="009614BA">
              <w:rPr>
                <w:rFonts w:ascii="Arial" w:hAnsi="Arial" w:cs="Arial"/>
                <w:sz w:val="36"/>
                <w:szCs w:val="36"/>
                <w:lang w:val="en-AU"/>
              </w:rPr>
              <w:t xml:space="preserve">      </w:t>
            </w:r>
            <w:r w:rsidRPr="009614BA">
              <w:rPr>
                <w:rFonts w:ascii="Arial" w:hAnsi="Arial" w:cs="Arial"/>
                <w:sz w:val="36"/>
                <w:szCs w:val="36"/>
                <w:lang w:val="en-AU"/>
              </w:rPr>
              <w:t xml:space="preserve">   </w:t>
            </w:r>
            <w:r w:rsidR="00DD6F24">
              <w:rPr>
                <w:rFonts w:ascii="Arial" w:hAnsi="Arial" w:cs="Arial"/>
                <w:sz w:val="36"/>
                <w:szCs w:val="36"/>
                <w:lang w:val="en-AU"/>
              </w:rPr>
              <w:t xml:space="preserve">                   Glass </w:t>
            </w:r>
            <w:proofErr w:type="spellStart"/>
            <w:r w:rsidR="00DD6F24">
              <w:rPr>
                <w:rFonts w:ascii="Arial" w:hAnsi="Arial" w:cs="Arial"/>
                <w:sz w:val="36"/>
                <w:szCs w:val="36"/>
                <w:lang w:val="en-AU"/>
              </w:rPr>
              <w:t>Arisser</w:t>
            </w:r>
            <w:proofErr w:type="spellEnd"/>
          </w:p>
        </w:tc>
      </w:tr>
      <w:tr w:rsidR="00EB3DB7" w:rsidRPr="009614BA" w:rsidTr="006B32B3">
        <w:trPr>
          <w:trHeight w:val="432"/>
        </w:trPr>
        <w:tc>
          <w:tcPr>
            <w:tcW w:w="9218" w:type="dxa"/>
            <w:gridSpan w:val="5"/>
            <w:tcBorders>
              <w:top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Consult relevant workers during development, approval and communication of this SWMS</w:t>
            </w:r>
          </w:p>
        </w:tc>
        <w:tc>
          <w:tcPr>
            <w:tcW w:w="4080" w:type="dxa"/>
            <w:gridSpan w:val="2"/>
            <w:tcBorders>
              <w:top w:val="single" w:sz="4" w:space="0" w:color="1F497D" w:themeColor="text2"/>
            </w:tcBorders>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SWMS Approved by:</w:t>
            </w:r>
          </w:p>
        </w:tc>
        <w:tc>
          <w:tcPr>
            <w:tcW w:w="1570" w:type="dxa"/>
            <w:gridSpan w:val="2"/>
            <w:tcBorders>
              <w:top w:val="single" w:sz="4" w:space="0" w:color="1F497D" w:themeColor="text2"/>
            </w:tcBorders>
            <w:shd w:val="clear" w:color="auto" w:fill="auto"/>
            <w:vAlign w:val="center"/>
          </w:tcPr>
          <w:p w:rsidR="00EB3DB7" w:rsidRPr="009614BA" w:rsidRDefault="00EB3DB7" w:rsidP="009614BA">
            <w:pPr>
              <w:spacing w:after="0" w:line="240" w:lineRule="auto"/>
              <w:rPr>
                <w:rFonts w:ascii="Arial" w:hAnsi="Arial" w:cs="Arial"/>
                <w:sz w:val="20"/>
                <w:szCs w:val="20"/>
                <w:lang w:val="en-AU"/>
              </w:rPr>
            </w:pPr>
            <w:r w:rsidRPr="009614BA">
              <w:rPr>
                <w:rFonts w:ascii="Arial" w:hAnsi="Arial" w:cs="Arial"/>
                <w:sz w:val="20"/>
                <w:szCs w:val="20"/>
                <w:lang w:val="en-AU"/>
              </w:rPr>
              <w:t xml:space="preserve"> Page 1 of </w:t>
            </w:r>
            <w:r w:rsidR="009614BA">
              <w:rPr>
                <w:rFonts w:ascii="Arial" w:hAnsi="Arial" w:cs="Arial"/>
                <w:sz w:val="20"/>
                <w:szCs w:val="20"/>
                <w:lang w:val="en-AU"/>
              </w:rPr>
              <w:fldChar w:fldCharType="begin"/>
            </w:r>
            <w:r w:rsidR="009614BA">
              <w:rPr>
                <w:rFonts w:ascii="Arial" w:hAnsi="Arial" w:cs="Arial"/>
                <w:sz w:val="20"/>
                <w:szCs w:val="20"/>
                <w:lang w:val="en-AU"/>
              </w:rPr>
              <w:instrText xml:space="preserve"> =</w:instrText>
            </w:r>
            <w:r w:rsidR="009614BA">
              <w:rPr>
                <w:rFonts w:ascii="Arial" w:hAnsi="Arial" w:cs="Arial"/>
                <w:sz w:val="20"/>
                <w:szCs w:val="20"/>
                <w:lang w:val="en-AU"/>
              </w:rPr>
              <w:fldChar w:fldCharType="begin"/>
            </w:r>
            <w:r w:rsidR="009614BA">
              <w:rPr>
                <w:rFonts w:ascii="Arial" w:hAnsi="Arial" w:cs="Arial"/>
                <w:sz w:val="20"/>
                <w:szCs w:val="20"/>
                <w:lang w:val="en-AU"/>
              </w:rPr>
              <w:instrText xml:space="preserve"> NUMPAGES </w:instrText>
            </w:r>
            <w:r w:rsidR="009614BA">
              <w:rPr>
                <w:rFonts w:ascii="Arial" w:hAnsi="Arial" w:cs="Arial"/>
                <w:sz w:val="20"/>
                <w:szCs w:val="20"/>
                <w:lang w:val="en-AU"/>
              </w:rPr>
              <w:fldChar w:fldCharType="separate"/>
            </w:r>
            <w:r w:rsidR="00DD6F24">
              <w:rPr>
                <w:rFonts w:ascii="Arial" w:hAnsi="Arial" w:cs="Arial"/>
                <w:noProof/>
                <w:sz w:val="20"/>
                <w:szCs w:val="20"/>
                <w:lang w:val="en-AU"/>
              </w:rPr>
              <w:instrText>8</w:instrText>
            </w:r>
            <w:r w:rsidR="009614BA">
              <w:rPr>
                <w:rFonts w:ascii="Arial" w:hAnsi="Arial" w:cs="Arial"/>
                <w:sz w:val="20"/>
                <w:szCs w:val="20"/>
                <w:lang w:val="en-AU"/>
              </w:rPr>
              <w:fldChar w:fldCharType="end"/>
            </w:r>
            <w:r w:rsidR="009614BA">
              <w:rPr>
                <w:rFonts w:ascii="Arial" w:hAnsi="Arial" w:cs="Arial"/>
                <w:sz w:val="20"/>
                <w:szCs w:val="20"/>
                <w:lang w:val="en-AU"/>
              </w:rPr>
              <w:instrText xml:space="preserve">-1 </w:instrText>
            </w:r>
            <w:r w:rsidR="009614BA">
              <w:rPr>
                <w:rFonts w:ascii="Arial" w:hAnsi="Arial" w:cs="Arial"/>
                <w:sz w:val="20"/>
                <w:szCs w:val="20"/>
                <w:lang w:val="en-AU"/>
              </w:rPr>
              <w:fldChar w:fldCharType="separate"/>
            </w:r>
            <w:r w:rsidR="00DD6F24">
              <w:rPr>
                <w:rFonts w:ascii="Arial" w:hAnsi="Arial" w:cs="Arial"/>
                <w:noProof/>
                <w:sz w:val="20"/>
                <w:szCs w:val="20"/>
                <w:lang w:val="en-AU"/>
              </w:rPr>
              <w:t>7</w:t>
            </w:r>
            <w:r w:rsidR="009614BA">
              <w:rPr>
                <w:rFonts w:ascii="Arial" w:hAnsi="Arial" w:cs="Arial"/>
                <w:sz w:val="20"/>
                <w:szCs w:val="20"/>
                <w:lang w:val="en-AU"/>
              </w:rPr>
              <w:fldChar w:fldCharType="end"/>
            </w:r>
          </w:p>
        </w:tc>
      </w:tr>
      <w:tr w:rsidR="00EB3DB7" w:rsidRPr="009614BA" w:rsidTr="006B32B3">
        <w:trPr>
          <w:trHeight w:hRule="exact" w:val="504"/>
        </w:trPr>
        <w:tc>
          <w:tcPr>
            <w:tcW w:w="3472" w:type="dxa"/>
            <w:gridSpan w:val="2"/>
            <w:vMerge w:val="restart"/>
            <w:shd w:val="clear" w:color="auto" w:fill="auto"/>
            <w:tcMar>
              <w:top w:w="115" w:type="dxa"/>
            </w:tcMar>
          </w:tcPr>
          <w:p w:rsidR="00EB3DB7" w:rsidRPr="009614BA" w:rsidRDefault="00EB3DB7" w:rsidP="006B32B3">
            <w:pPr>
              <w:tabs>
                <w:tab w:val="center" w:pos="1621"/>
              </w:tabs>
              <w:spacing w:after="0" w:line="240" w:lineRule="auto"/>
              <w:rPr>
                <w:rFonts w:ascii="Arial" w:hAnsi="Arial" w:cs="Arial"/>
                <w:sz w:val="20"/>
                <w:szCs w:val="20"/>
                <w:lang w:val="en-AU"/>
              </w:rPr>
            </w:pPr>
            <w:r w:rsidRPr="009614BA">
              <w:rPr>
                <w:rFonts w:ascii="Arial" w:hAnsi="Arial" w:cs="Arial"/>
                <w:sz w:val="20"/>
                <w:szCs w:val="20"/>
                <w:lang w:val="en-AU"/>
              </w:rPr>
              <w:t>Name: (Include names of workers who were consulted in relation to this SWMS)</w:t>
            </w:r>
          </w:p>
        </w:tc>
        <w:tc>
          <w:tcPr>
            <w:tcW w:w="1924"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Signature:</w:t>
            </w:r>
          </w:p>
        </w:tc>
        <w:tc>
          <w:tcPr>
            <w:tcW w:w="1900"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Job Title:</w:t>
            </w:r>
          </w:p>
        </w:tc>
        <w:tc>
          <w:tcPr>
            <w:tcW w:w="1922" w:type="dxa"/>
            <w:vMerge w:val="restart"/>
            <w:shd w:val="clear" w:color="auto" w:fill="auto"/>
            <w:tcMar>
              <w:top w:w="115" w:type="dxa"/>
            </w:tcMa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Date:</w:t>
            </w:r>
          </w:p>
        </w:tc>
        <w:tc>
          <w:tcPr>
            <w:tcW w:w="5650" w:type="dxa"/>
            <w:gridSpan w:val="4"/>
            <w:shd w:val="clear" w:color="auto" w:fill="auto"/>
            <w:vAlign w:val="center"/>
          </w:tcPr>
          <w:p w:rsidR="00EB3DB7" w:rsidRPr="009614BA" w:rsidRDefault="00EB3DB7" w:rsidP="006B32B3">
            <w:pPr>
              <w:spacing w:after="0" w:line="240" w:lineRule="auto"/>
              <w:rPr>
                <w:rFonts w:ascii="Arial" w:hAnsi="Arial" w:cs="Arial"/>
                <w:sz w:val="20"/>
                <w:szCs w:val="20"/>
                <w:lang w:val="en-AU"/>
              </w:rPr>
            </w:pPr>
            <w:r w:rsidRPr="009614BA">
              <w:rPr>
                <w:rFonts w:ascii="Arial" w:hAnsi="Arial" w:cs="Arial"/>
                <w:sz w:val="20"/>
                <w:szCs w:val="20"/>
                <w:lang w:val="en-AU"/>
              </w:rPr>
              <w:t>Name:</w:t>
            </w:r>
          </w:p>
        </w:tc>
      </w:tr>
      <w:tr w:rsidR="00EB3DB7" w:rsidRPr="009614BA" w:rsidTr="006B32B3">
        <w:trPr>
          <w:trHeight w:hRule="exact" w:val="504"/>
        </w:trPr>
        <w:tc>
          <w:tcPr>
            <w:tcW w:w="3472" w:type="dxa"/>
            <w:gridSpan w:val="2"/>
            <w:vMerge/>
            <w:shd w:val="clear" w:color="auto" w:fill="auto"/>
            <w:vAlign w:val="center"/>
          </w:tcPr>
          <w:p w:rsidR="00EB3DB7" w:rsidRPr="009614BA"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r w:rsidRPr="009614BA">
              <w:rPr>
                <w:rFonts w:ascii="Arial" w:hAnsi="Arial" w:cs="Arial"/>
                <w:sz w:val="20"/>
                <w:szCs w:val="20"/>
                <w:lang w:val="en-AU"/>
              </w:rPr>
              <w:t>Signature:</w:t>
            </w:r>
          </w:p>
        </w:tc>
      </w:tr>
      <w:tr w:rsidR="00EB3DB7" w:rsidRPr="009614BA" w:rsidTr="006B32B3">
        <w:trPr>
          <w:trHeight w:hRule="exact" w:val="504"/>
        </w:trPr>
        <w:tc>
          <w:tcPr>
            <w:tcW w:w="3472" w:type="dxa"/>
            <w:gridSpan w:val="2"/>
            <w:vMerge/>
            <w:shd w:val="clear" w:color="auto" w:fill="auto"/>
            <w:vAlign w:val="center"/>
          </w:tcPr>
          <w:p w:rsidR="00EB3DB7" w:rsidRPr="009614BA"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9614BA" w:rsidRDefault="00EB3DB7" w:rsidP="006B32B3">
            <w:pPr>
              <w:spacing w:after="0" w:line="240" w:lineRule="auto"/>
              <w:rPr>
                <w:rFonts w:ascii="Arial" w:hAnsi="Arial" w:cs="Arial"/>
                <w:sz w:val="20"/>
                <w:szCs w:val="20"/>
                <w:lang w:val="en-AU"/>
              </w:rPr>
            </w:pPr>
            <w:r w:rsidRPr="009614BA">
              <w:rPr>
                <w:rFonts w:ascii="Arial" w:hAnsi="Arial" w:cs="Arial"/>
                <w:sz w:val="20"/>
                <w:szCs w:val="20"/>
                <w:lang w:val="en-AU"/>
              </w:rPr>
              <w:t>Date:</w:t>
            </w:r>
          </w:p>
        </w:tc>
      </w:tr>
      <w:tr w:rsidR="00EB3DB7" w:rsidRPr="009614BA" w:rsidTr="006B32B3">
        <w:trPr>
          <w:trHeight w:val="353"/>
        </w:trPr>
        <w:tc>
          <w:tcPr>
            <w:tcW w:w="9218" w:type="dxa"/>
            <w:gridSpan w:val="5"/>
            <w:vMerge w:val="restart"/>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r w:rsidRPr="009614BA">
              <w:rPr>
                <w:rFonts w:ascii="Arial" w:hAnsi="Arial" w:cs="Arial"/>
                <w:sz w:val="20"/>
                <w:szCs w:val="20"/>
                <w:lang w:val="en-AU"/>
              </w:rPr>
              <w:t>Personnel responsible for monitoring and managing activity:</w:t>
            </w:r>
          </w:p>
        </w:tc>
        <w:tc>
          <w:tcPr>
            <w:tcW w:w="2507" w:type="dxa"/>
            <w:vMerge w:val="restart"/>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sz w:val="20"/>
                <w:szCs w:val="20"/>
                <w:lang w:val="en-AU"/>
              </w:rPr>
              <w:t>Overall Risk Rating After Controls</w:t>
            </w:r>
          </w:p>
        </w:tc>
        <w:tc>
          <w:tcPr>
            <w:tcW w:w="1613" w:type="dxa"/>
            <w:gridSpan w:val="2"/>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4 A</w:t>
            </w:r>
            <w:r w:rsidRPr="009614BA">
              <w:rPr>
                <w:rFonts w:ascii="Arial" w:hAnsi="Arial" w:cs="Arial"/>
                <w:sz w:val="20"/>
                <w:szCs w:val="20"/>
                <w:lang w:val="en-AU"/>
              </w:rPr>
              <w:t>cute</w:t>
            </w:r>
          </w:p>
        </w:tc>
        <w:tc>
          <w:tcPr>
            <w:tcW w:w="1530" w:type="dxa"/>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3 H</w:t>
            </w:r>
            <w:r w:rsidRPr="009614BA">
              <w:rPr>
                <w:rFonts w:ascii="Arial" w:hAnsi="Arial" w:cs="Arial"/>
                <w:sz w:val="20"/>
                <w:szCs w:val="20"/>
                <w:lang w:val="en-AU"/>
              </w:rPr>
              <w:t>igh</w:t>
            </w:r>
          </w:p>
        </w:tc>
      </w:tr>
      <w:tr w:rsidR="00EB3DB7" w:rsidRPr="009614BA" w:rsidTr="006B32B3">
        <w:trPr>
          <w:trHeight w:val="352"/>
        </w:trPr>
        <w:tc>
          <w:tcPr>
            <w:tcW w:w="9218" w:type="dxa"/>
            <w:gridSpan w:val="5"/>
            <w:vMerge/>
            <w:shd w:val="clear" w:color="auto" w:fill="auto"/>
            <w:vAlign w:val="center"/>
          </w:tcPr>
          <w:p w:rsidR="00EB3DB7" w:rsidRPr="009614BA" w:rsidRDefault="00EB3DB7" w:rsidP="006B32B3">
            <w:pPr>
              <w:tabs>
                <w:tab w:val="left" w:pos="4320"/>
              </w:tabs>
              <w:spacing w:after="0" w:line="240" w:lineRule="auto"/>
              <w:rPr>
                <w:rFonts w:ascii="Arial" w:hAnsi="Arial" w:cs="Arial"/>
                <w:sz w:val="20"/>
                <w:szCs w:val="20"/>
                <w:lang w:val="en-AU"/>
              </w:rPr>
            </w:pPr>
          </w:p>
        </w:tc>
        <w:tc>
          <w:tcPr>
            <w:tcW w:w="2507" w:type="dxa"/>
            <w:vMerge/>
            <w:shd w:val="clear" w:color="auto" w:fill="auto"/>
            <w:vAlign w:val="center"/>
          </w:tcPr>
          <w:p w:rsidR="00EB3DB7" w:rsidRPr="009614BA" w:rsidRDefault="00EB3DB7" w:rsidP="006B32B3">
            <w:pPr>
              <w:spacing w:after="0" w:line="240" w:lineRule="auto"/>
              <w:rPr>
                <w:rFonts w:ascii="Arial" w:hAnsi="Arial" w:cs="Arial"/>
                <w:sz w:val="20"/>
                <w:szCs w:val="20"/>
                <w:lang w:val="en-AU"/>
              </w:rPr>
            </w:pPr>
          </w:p>
        </w:tc>
        <w:tc>
          <w:tcPr>
            <w:tcW w:w="1613" w:type="dxa"/>
            <w:gridSpan w:val="2"/>
            <w:shd w:val="clear" w:color="auto" w:fill="FFFFFF" w:themeFill="background1"/>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2 M</w:t>
            </w:r>
            <w:r w:rsidRPr="009614BA">
              <w:rPr>
                <w:rFonts w:ascii="Arial" w:hAnsi="Arial" w:cs="Arial"/>
                <w:sz w:val="20"/>
                <w:szCs w:val="20"/>
                <w:lang w:val="en-AU"/>
              </w:rPr>
              <w:t>oderate</w:t>
            </w:r>
          </w:p>
        </w:tc>
        <w:tc>
          <w:tcPr>
            <w:tcW w:w="1530" w:type="dxa"/>
            <w:shd w:val="clear" w:color="auto" w:fill="auto"/>
            <w:vAlign w:val="center"/>
          </w:tcPr>
          <w:p w:rsidR="00EB3DB7" w:rsidRPr="009614BA" w:rsidRDefault="00EB3DB7" w:rsidP="006B32B3">
            <w:pPr>
              <w:spacing w:after="0" w:line="240" w:lineRule="auto"/>
              <w:rPr>
                <w:rFonts w:ascii="Arial" w:hAnsi="Arial" w:cs="Arial"/>
                <w:b/>
                <w:sz w:val="20"/>
                <w:szCs w:val="20"/>
                <w:lang w:val="en-AU"/>
              </w:rPr>
            </w:pPr>
            <w:r w:rsidRPr="009614BA">
              <w:rPr>
                <w:rFonts w:ascii="Arial" w:hAnsi="Arial" w:cs="Arial"/>
                <w:b/>
                <w:sz w:val="20"/>
                <w:szCs w:val="20"/>
                <w:lang w:val="en-AU"/>
              </w:rPr>
              <w:t>1 L</w:t>
            </w:r>
            <w:r w:rsidRPr="009614BA">
              <w:rPr>
                <w:rFonts w:ascii="Arial" w:hAnsi="Arial" w:cs="Arial"/>
                <w:sz w:val="20"/>
                <w:szCs w:val="20"/>
                <w:lang w:val="en-AU"/>
              </w:rPr>
              <w:t>ow</w:t>
            </w:r>
          </w:p>
        </w:tc>
      </w:tr>
      <w:tr w:rsidR="00EB3DB7" w:rsidRPr="009614BA" w:rsidTr="006B32B3">
        <w:trPr>
          <w:trHeight w:val="1860"/>
        </w:trPr>
        <w:tc>
          <w:tcPr>
            <w:tcW w:w="14868" w:type="dxa"/>
            <w:gridSpan w:val="9"/>
            <w:shd w:val="clear" w:color="auto" w:fill="auto"/>
            <w:vAlign w:val="center"/>
          </w:tcPr>
          <w:p w:rsidR="00EB3DB7" w:rsidRPr="009614BA" w:rsidRDefault="00EB3DB7" w:rsidP="006B32B3">
            <w:pPr>
              <w:tabs>
                <w:tab w:val="left" w:pos="4320"/>
              </w:tabs>
              <w:spacing w:after="0" w:line="240" w:lineRule="auto"/>
              <w:jc w:val="center"/>
              <w:rPr>
                <w:rFonts w:ascii="Arial" w:hAnsi="Arial" w:cs="Arial"/>
                <w:b/>
                <w:sz w:val="20"/>
                <w:szCs w:val="20"/>
                <w:lang w:val="en-AU"/>
              </w:rPr>
            </w:pPr>
            <w:r w:rsidRPr="009614BA">
              <w:rPr>
                <w:rFonts w:ascii="Arial" w:hAnsi="Arial" w:cs="Arial"/>
                <w:b/>
                <w:sz w:val="20"/>
                <w:szCs w:val="20"/>
                <w:lang w:val="en-AU"/>
              </w:rPr>
              <w:t>COMMUNICATE THIS SWMS TO ALL PERSONS INVOLVED IN TASK PRIOR TO WORK COMMENCING</w:t>
            </w:r>
          </w:p>
          <w:p w:rsidR="00EB3DB7" w:rsidRPr="009614BA" w:rsidRDefault="00EB3DB7" w:rsidP="006B32B3">
            <w:pPr>
              <w:tabs>
                <w:tab w:val="left" w:pos="4320"/>
              </w:tabs>
              <w:spacing w:after="0" w:line="240" w:lineRule="auto"/>
              <w:rPr>
                <w:rFonts w:ascii="Arial" w:hAnsi="Arial" w:cs="Arial"/>
                <w:b/>
                <w:sz w:val="20"/>
                <w:szCs w:val="20"/>
                <w:lang w:val="en-AU"/>
              </w:rPr>
            </w:pP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color w:val="FF0000"/>
                <w:sz w:val="20"/>
                <w:szCs w:val="20"/>
                <w:lang w:val="en-AU"/>
              </w:rPr>
              <w:t>____________</w:t>
            </w:r>
            <w:r w:rsidRPr="009614BA">
              <w:rPr>
                <w:rFonts w:ascii="Arial" w:hAnsi="Arial" w:cs="Arial"/>
                <w:sz w:val="20"/>
                <w:szCs w:val="20"/>
                <w:lang w:val="en-AU"/>
              </w:rPr>
              <w:t>will conduct regular inspections and observations to ensure SWMS is being complied with.</w:t>
            </w: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sz w:val="20"/>
                <w:szCs w:val="20"/>
                <w:lang w:val="en-AU"/>
              </w:rPr>
              <w:t>Hold Daily Tool Box Talks to identify, control and communicate additional site hazards.</w:t>
            </w:r>
          </w:p>
          <w:p w:rsidR="00EB3DB7" w:rsidRPr="009614BA" w:rsidRDefault="00EB3DB7" w:rsidP="006B32B3">
            <w:pPr>
              <w:numPr>
                <w:ilvl w:val="0"/>
                <w:numId w:val="1"/>
              </w:numPr>
              <w:spacing w:after="0" w:line="240" w:lineRule="auto"/>
              <w:ind w:left="274" w:hanging="274"/>
              <w:rPr>
                <w:rFonts w:ascii="Arial" w:hAnsi="Arial" w:cs="Arial"/>
                <w:sz w:val="20"/>
                <w:szCs w:val="20"/>
                <w:lang w:val="en-AU"/>
              </w:rPr>
            </w:pPr>
            <w:r w:rsidRPr="009614BA">
              <w:rPr>
                <w:rFonts w:ascii="Arial" w:hAnsi="Arial" w:cs="Arial"/>
                <w:sz w:val="20"/>
                <w:szCs w:val="20"/>
                <w:lang w:val="en-AU"/>
              </w:rPr>
              <w:t>Cease work immediately if incident or near miss occurs. Amend the SWMS in consultation with relevant persons.</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color w:val="FF0000"/>
                <w:sz w:val="20"/>
                <w:szCs w:val="20"/>
                <w:lang w:val="en-AU"/>
              </w:rPr>
              <w:t>______________</w:t>
            </w:r>
            <w:r w:rsidRPr="009614BA">
              <w:rPr>
                <w:rFonts w:ascii="Arial" w:hAnsi="Arial" w:cs="Arial"/>
                <w:sz w:val="20"/>
                <w:szCs w:val="20"/>
                <w:lang w:val="en-AU"/>
              </w:rPr>
              <w:t xml:space="preserve"> will approve and communicate amendment to all affected workers before work resumes.</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sz w:val="20"/>
                <w:szCs w:val="20"/>
                <w:lang w:val="en-AU"/>
              </w:rPr>
              <w:t xml:space="preserve">As required by WHS legislation, make the SWMS available for inspection or review. </w:t>
            </w:r>
          </w:p>
          <w:p w:rsidR="00EB3DB7" w:rsidRPr="009614BA"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9614BA">
              <w:rPr>
                <w:rFonts w:ascii="Arial" w:hAnsi="Arial" w:cs="Arial"/>
                <w:sz w:val="20"/>
                <w:szCs w:val="20"/>
                <w:lang w:val="en-AU"/>
              </w:rPr>
              <w:t>As required by WHS legislation, keep record of SWMS (until job is complete or for 2 years if involved in a notifiable incident).</w:t>
            </w:r>
          </w:p>
        </w:tc>
      </w:tr>
    </w:tbl>
    <w:p w:rsidR="00EB3DB7" w:rsidRPr="009614BA"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DAEEF3" w:themeFill="accent5" w:themeFillTint="33"/>
          </w:tcPr>
          <w:p w:rsidR="00EB3DB7" w:rsidRPr="009614BA" w:rsidRDefault="00EB3DB7" w:rsidP="006B32B3">
            <w:pPr>
              <w:spacing w:before="60" w:after="120"/>
              <w:rPr>
                <w:rFonts w:ascii="Arial" w:hAnsi="Arial" w:cs="Arial"/>
                <w:b/>
                <w:lang w:val="en-AU"/>
              </w:rPr>
            </w:pPr>
            <w:r w:rsidRPr="009614BA">
              <w:rPr>
                <w:rFonts w:ascii="Arial" w:hAnsi="Arial" w:cs="Arial"/>
                <w:b/>
                <w:bCs/>
                <w:lang w:val="en-AU"/>
              </w:rPr>
              <w:lastRenderedPageBreak/>
              <w:t>IMPORTANT NOTES:</w:t>
            </w:r>
          </w:p>
        </w:tc>
      </w:tr>
      <w:tr w:rsidR="00EB3DB7" w:rsidRPr="009614BA" w:rsidTr="006E19C6">
        <w:trPr>
          <w:trHeight w:val="2447"/>
        </w:trPr>
        <w:tc>
          <w:tcPr>
            <w:tcW w:w="14890" w:type="dxa"/>
          </w:tcPr>
          <w:p w:rsidR="00EB3DB7" w:rsidRPr="009614BA" w:rsidRDefault="00EB3DB7" w:rsidP="006B32B3">
            <w:pPr>
              <w:rPr>
                <w:rFonts w:ascii="Arial" w:hAnsi="Arial" w:cs="Arial"/>
                <w:bCs/>
                <w:lang w:val="en-AU"/>
              </w:rPr>
            </w:pPr>
            <w:r w:rsidRPr="009614BA">
              <w:rPr>
                <w:rFonts w:ascii="Arial" w:hAnsi="Arial" w:cs="Arial"/>
                <w:bCs/>
                <w:lang w:val="en-AU"/>
              </w:rPr>
              <w:t>Check local government standards, codes of practice, regulations and legislation for any training requirements before use.</w:t>
            </w:r>
            <w:r w:rsidRPr="009614BA">
              <w:rPr>
                <w:rFonts w:ascii="Arial" w:hAnsi="Arial" w:cs="Arial"/>
                <w:bCs/>
                <w:lang w:val="en-AU"/>
              </w:rPr>
              <w:cr/>
            </w:r>
          </w:p>
          <w:p w:rsidR="00EB3DB7" w:rsidRPr="009614BA" w:rsidRDefault="00EB3DB7" w:rsidP="006B32B3">
            <w:pPr>
              <w:rPr>
                <w:rFonts w:ascii="Arial" w:hAnsi="Arial" w:cs="Arial"/>
                <w:bCs/>
                <w:lang w:val="en-AU"/>
              </w:rPr>
            </w:pPr>
            <w:r w:rsidRPr="009614BA">
              <w:rPr>
                <w:rFonts w:ascii="Arial" w:hAnsi="Arial" w:cs="Arial"/>
                <w:bCs/>
                <w:lang w:val="en-AU"/>
              </w:rPr>
              <w:t>Apprentices and Trainee Personnel are usually permitted to operate certain machinery and equipment provided they are guided and supervised by an experienced and qualified person, while also recording the hours of use in an approved logbook.</w:t>
            </w:r>
            <w:r w:rsidRPr="009614BA">
              <w:rPr>
                <w:rFonts w:ascii="Arial" w:hAnsi="Arial" w:cs="Arial"/>
                <w:bCs/>
                <w:lang w:val="en-AU"/>
              </w:rPr>
              <w:cr/>
            </w:r>
          </w:p>
          <w:p w:rsidR="00EB3DB7" w:rsidRPr="009614BA" w:rsidRDefault="00EB3DB7" w:rsidP="006B32B3">
            <w:pPr>
              <w:rPr>
                <w:rFonts w:ascii="Arial" w:eastAsia="Arial" w:hAnsi="Arial" w:cs="Arial"/>
                <w:bCs/>
                <w:lang w:val="en-AU"/>
              </w:rPr>
            </w:pPr>
            <w:r w:rsidRPr="009614BA">
              <w:rPr>
                <w:rFonts w:ascii="Arial" w:hAnsi="Arial" w:cs="Arial"/>
                <w:bCs/>
                <w:lang w:val="en-AU"/>
              </w:rPr>
              <w:t>WorkCover National Certificates of Competency are nationally recognised and these specific certificates do not have to be changed over to work interstate.</w:t>
            </w:r>
          </w:p>
          <w:p w:rsidR="00EB3DB7" w:rsidRPr="009614BA" w:rsidRDefault="00EB3DB7" w:rsidP="006B32B3">
            <w:pPr>
              <w:rPr>
                <w:rFonts w:ascii="Arial" w:hAnsi="Arial" w:cs="Arial"/>
                <w:bCs/>
                <w:lang w:val="en-AU"/>
              </w:rPr>
            </w:pPr>
            <w:r w:rsidRPr="009614BA">
              <w:rPr>
                <w:rFonts w:ascii="Arial" w:hAnsi="Arial" w:cs="Arial"/>
                <w:bCs/>
                <w:lang w:val="en-AU"/>
              </w:rPr>
              <w:t xml:space="preserve">         </w:t>
            </w:r>
          </w:p>
          <w:p w:rsidR="00DD6F24" w:rsidRPr="00DD6F24" w:rsidRDefault="00DD6F24" w:rsidP="00DD6F24">
            <w:pPr>
              <w:pStyle w:val="TableContents"/>
              <w:spacing w:after="144" w:line="200" w:lineRule="atLeast"/>
              <w:ind w:left="284" w:right="115" w:hanging="284"/>
              <w:rPr>
                <w:rFonts w:ascii="Arial" w:hAnsi="Arial" w:cs="Arial"/>
                <w:sz w:val="20"/>
                <w:szCs w:val="20"/>
                <w:lang w:val="en-AU"/>
              </w:rPr>
            </w:pPr>
            <w:r w:rsidRPr="00DD6F24">
              <w:rPr>
                <w:rFonts w:ascii="Arial" w:hAnsi="Arial" w:cs="Arial"/>
                <w:sz w:val="20"/>
                <w:szCs w:val="20"/>
                <w:lang w:val="en-AU"/>
              </w:rPr>
              <w:t>1.</w:t>
            </w:r>
            <w:r w:rsidRPr="00DD6F24">
              <w:rPr>
                <w:rFonts w:ascii="Arial" w:hAnsi="Arial" w:cs="Arial"/>
                <w:sz w:val="20"/>
                <w:szCs w:val="20"/>
                <w:lang w:val="en-AU"/>
              </w:rPr>
              <w:tab/>
              <w:t xml:space="preserve">Glass </w:t>
            </w:r>
            <w:proofErr w:type="spellStart"/>
            <w:r w:rsidRPr="00DD6F24">
              <w:rPr>
                <w:rFonts w:ascii="Arial" w:hAnsi="Arial" w:cs="Arial"/>
                <w:sz w:val="20"/>
                <w:szCs w:val="20"/>
                <w:lang w:val="en-AU"/>
              </w:rPr>
              <w:t>arissing</w:t>
            </w:r>
            <w:proofErr w:type="spellEnd"/>
            <w:r w:rsidRPr="00DD6F24">
              <w:rPr>
                <w:rFonts w:ascii="Arial" w:hAnsi="Arial" w:cs="Arial"/>
                <w:sz w:val="20"/>
                <w:szCs w:val="20"/>
                <w:lang w:val="en-AU"/>
              </w:rPr>
              <w:t xml:space="preserve"> machines should be operated only by authorised persons who have been instructed in their use.</w:t>
            </w:r>
          </w:p>
          <w:p w:rsidR="00EB3DB7" w:rsidRPr="009614BA" w:rsidRDefault="00DD6F24" w:rsidP="00DD6F24">
            <w:pPr>
              <w:rPr>
                <w:rFonts w:ascii="Arial" w:hAnsi="Arial" w:cs="Arial"/>
                <w:sz w:val="22"/>
                <w:szCs w:val="22"/>
                <w:lang w:val="en-AU"/>
              </w:rPr>
            </w:pPr>
            <w:r w:rsidRPr="00DD6F24">
              <w:rPr>
                <w:rFonts w:ascii="Arial" w:hAnsi="Arial" w:cs="Arial"/>
                <w:lang w:val="en-AU"/>
              </w:rPr>
              <w:t>2.</w:t>
            </w:r>
            <w:r>
              <w:rPr>
                <w:rFonts w:ascii="Arial" w:hAnsi="Arial" w:cs="Arial"/>
                <w:lang w:val="en-AU"/>
              </w:rPr>
              <w:t xml:space="preserve">  </w:t>
            </w:r>
            <w:r w:rsidRPr="00DD6F24">
              <w:rPr>
                <w:rFonts w:ascii="Arial" w:hAnsi="Arial" w:cs="Arial"/>
                <w:lang w:val="en-AU"/>
              </w:rPr>
              <w:t>Any electrical equipment using water must be powered from a circuit protected by a Residual Current Device (RCD) type of safety switch.</w:t>
            </w:r>
          </w:p>
        </w:tc>
      </w:tr>
    </w:tbl>
    <w:p w:rsidR="00EB3DB7" w:rsidRPr="009614BA" w:rsidRDefault="00EB3DB7" w:rsidP="00EB3DB7">
      <w:pPr>
        <w:rPr>
          <w:rFonts w:ascii="Arial" w:hAnsi="Arial" w:cs="Arial"/>
          <w:sz w:val="20"/>
          <w:szCs w:val="20"/>
          <w:lang w:val="en-AU"/>
        </w:rPr>
      </w:pPr>
    </w:p>
    <w:p w:rsidR="00EB3DB7" w:rsidRPr="009614BA" w:rsidRDefault="00EB3DB7" w:rsidP="00EB3DB7">
      <w:pPr>
        <w:spacing w:after="0"/>
        <w:rPr>
          <w:rFonts w:ascii="Arial" w:hAnsi="Arial" w:cs="Arial"/>
          <w:sz w:val="20"/>
          <w:szCs w:val="20"/>
          <w:lang w:val="en-AU"/>
        </w:rPr>
      </w:pPr>
      <w:r w:rsidRPr="009614BA">
        <w:rPr>
          <w:rFonts w:ascii="Arial" w:hAnsi="Arial" w:cs="Arial"/>
          <w:sz w:val="20"/>
          <w:szCs w:val="20"/>
          <w:lang w:val="en-AU"/>
        </w:rPr>
        <w:br w:type="page"/>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9" w:type="dxa"/>
          <w:left w:w="115" w:type="dxa"/>
          <w:right w:w="115" w:type="dxa"/>
        </w:tblCellMar>
        <w:tblLook w:val="04A0" w:firstRow="1" w:lastRow="0" w:firstColumn="1" w:lastColumn="0" w:noHBand="0" w:noVBand="1"/>
      </w:tblPr>
      <w:tblGrid>
        <w:gridCol w:w="2635"/>
        <w:gridCol w:w="2880"/>
        <w:gridCol w:w="990"/>
        <w:gridCol w:w="5850"/>
        <w:gridCol w:w="810"/>
        <w:gridCol w:w="1703"/>
      </w:tblGrid>
      <w:tr w:rsidR="00EB3DB7" w:rsidRPr="009614BA" w:rsidTr="006B32B3">
        <w:trPr>
          <w:trHeight w:val="951"/>
          <w:tblHeader/>
        </w:trPr>
        <w:tc>
          <w:tcPr>
            <w:tcW w:w="2635" w:type="dxa"/>
            <w:tcBorders>
              <w:top w:val="single" w:sz="4" w:space="0" w:color="00B0F0"/>
              <w:left w:val="single" w:sz="4" w:space="0" w:color="00B0F0"/>
              <w:bottom w:val="single" w:sz="4" w:space="0" w:color="00B0F0"/>
              <w:right w:val="single" w:sz="6" w:space="0" w:color="00B0F0"/>
            </w:tcBorders>
            <w:shd w:val="clear" w:color="auto" w:fill="0070C0"/>
            <w:vAlign w:val="center"/>
          </w:tcPr>
          <w:p w:rsidR="00EB3DB7" w:rsidRPr="009614BA" w:rsidRDefault="00EB3DB7" w:rsidP="006B32B3">
            <w:pPr>
              <w:tabs>
                <w:tab w:val="right" w:pos="3242"/>
              </w:tabs>
              <w:spacing w:after="0" w:line="240" w:lineRule="auto"/>
              <w:jc w:val="center"/>
              <w:rPr>
                <w:rFonts w:ascii="Arial" w:hAnsi="Arial" w:cs="Arial"/>
                <w:lang w:val="en-AU"/>
              </w:rPr>
            </w:pPr>
            <w:r w:rsidRPr="009614BA">
              <w:rPr>
                <w:rFonts w:ascii="Arial" w:hAnsi="Arial" w:cs="Arial"/>
                <w:b/>
                <w:color w:val="FFFFFF"/>
                <w:lang w:val="en-AU"/>
              </w:rPr>
              <w:lastRenderedPageBreak/>
              <w:t>Task Steps</w:t>
            </w:r>
          </w:p>
        </w:tc>
        <w:tc>
          <w:tcPr>
            <w:tcW w:w="288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Potential Hazards/Risks of Each Step</w:t>
            </w:r>
          </w:p>
        </w:tc>
        <w:tc>
          <w:tcPr>
            <w:tcW w:w="99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RB</w:t>
            </w:r>
          </w:p>
        </w:tc>
        <w:tc>
          <w:tcPr>
            <w:tcW w:w="585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 xml:space="preserve">Control Measures - Steps </w:t>
            </w:r>
            <w:proofErr w:type="gramStart"/>
            <w:r w:rsidRPr="009614BA">
              <w:rPr>
                <w:rFonts w:ascii="Arial" w:hAnsi="Arial" w:cs="Arial"/>
                <w:b/>
                <w:color w:val="FFFFFF"/>
                <w:lang w:val="en-AU"/>
              </w:rPr>
              <w:t>To</w:t>
            </w:r>
            <w:proofErr w:type="gramEnd"/>
            <w:r w:rsidRPr="009614BA">
              <w:rPr>
                <w:rFonts w:ascii="Arial" w:hAnsi="Arial" w:cs="Arial"/>
                <w:b/>
                <w:color w:val="FFFFFF"/>
                <w:lang w:val="en-AU"/>
              </w:rPr>
              <w:t xml:space="preserve"> Follow </w:t>
            </w:r>
            <w:r w:rsidRPr="009614BA">
              <w:rPr>
                <w:rFonts w:ascii="Arial" w:hAnsi="Arial" w:cs="Arial"/>
                <w:b/>
                <w:color w:val="FFFFFF"/>
                <w:lang w:val="en-AU"/>
              </w:rPr>
              <w:br/>
              <w:t>Safety Checks &amp; PPE</w:t>
            </w:r>
          </w:p>
        </w:tc>
        <w:tc>
          <w:tcPr>
            <w:tcW w:w="81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RA</w:t>
            </w:r>
          </w:p>
        </w:tc>
        <w:tc>
          <w:tcPr>
            <w:tcW w:w="1703" w:type="dxa"/>
            <w:tcBorders>
              <w:top w:val="single" w:sz="4" w:space="0" w:color="00B0F0"/>
              <w:left w:val="single" w:sz="6" w:space="0" w:color="00B0F0"/>
              <w:bottom w:val="single" w:sz="4" w:space="0" w:color="00B0F0"/>
              <w:right w:val="single" w:sz="4" w:space="0" w:color="00B0F0"/>
            </w:tcBorders>
            <w:shd w:val="clear" w:color="auto" w:fill="0070C0"/>
            <w:vAlign w:val="center"/>
          </w:tcPr>
          <w:p w:rsidR="00EB3DB7" w:rsidRPr="009614BA" w:rsidRDefault="00EB3DB7" w:rsidP="006B32B3">
            <w:pPr>
              <w:spacing w:after="0" w:line="240" w:lineRule="auto"/>
              <w:jc w:val="center"/>
              <w:rPr>
                <w:rFonts w:ascii="Arial" w:hAnsi="Arial" w:cs="Arial"/>
                <w:b/>
                <w:lang w:val="en-AU"/>
              </w:rPr>
            </w:pPr>
            <w:r w:rsidRPr="009614BA">
              <w:rPr>
                <w:rFonts w:ascii="Arial" w:hAnsi="Arial" w:cs="Arial"/>
                <w:b/>
                <w:color w:val="FFFFFF"/>
                <w:lang w:val="en-AU"/>
              </w:rPr>
              <w:t>Responsible Officer</w:t>
            </w:r>
          </w:p>
        </w:tc>
      </w:tr>
      <w:tr w:rsidR="00EB3DB7" w:rsidRPr="009614BA" w:rsidTr="006B32B3">
        <w:trPr>
          <w:trHeight w:hRule="exact" w:val="432"/>
          <w:tblHeader/>
        </w:trPr>
        <w:tc>
          <w:tcPr>
            <w:tcW w:w="14868" w:type="dxa"/>
            <w:gridSpan w:val="6"/>
            <w:tcBorders>
              <w:top w:val="single" w:sz="4" w:space="0" w:color="00B0F0"/>
            </w:tcBorders>
            <w:shd w:val="clear" w:color="auto" w:fill="auto"/>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NOTE: RB</w:t>
            </w:r>
            <w:r w:rsidRPr="009614BA">
              <w:rPr>
                <w:rFonts w:ascii="Arial" w:hAnsi="Arial" w:cs="Arial"/>
                <w:sz w:val="20"/>
                <w:szCs w:val="20"/>
                <w:lang w:val="en-AU"/>
              </w:rPr>
              <w:t xml:space="preserve"> = Risk Rating </w:t>
            </w:r>
            <w:r w:rsidRPr="009614BA">
              <w:rPr>
                <w:rFonts w:ascii="Arial" w:hAnsi="Arial" w:cs="Arial"/>
                <w:b/>
                <w:sz w:val="20"/>
                <w:szCs w:val="20"/>
                <w:lang w:val="en-AU"/>
              </w:rPr>
              <w:t>before</w:t>
            </w:r>
            <w:r w:rsidRPr="009614BA">
              <w:rPr>
                <w:rFonts w:ascii="Arial" w:hAnsi="Arial" w:cs="Arial"/>
                <w:sz w:val="20"/>
                <w:szCs w:val="20"/>
                <w:lang w:val="en-AU"/>
              </w:rPr>
              <w:t xml:space="preserve"> controls implemented - </w:t>
            </w:r>
            <w:r w:rsidRPr="009614BA">
              <w:rPr>
                <w:rFonts w:ascii="Arial" w:hAnsi="Arial" w:cs="Arial"/>
                <w:b/>
                <w:sz w:val="20"/>
                <w:szCs w:val="20"/>
                <w:lang w:val="en-AU"/>
              </w:rPr>
              <w:t>RA</w:t>
            </w:r>
            <w:r w:rsidRPr="009614BA">
              <w:rPr>
                <w:rFonts w:ascii="Arial" w:hAnsi="Arial" w:cs="Arial"/>
                <w:sz w:val="20"/>
                <w:szCs w:val="20"/>
                <w:lang w:val="en-AU"/>
              </w:rPr>
              <w:t xml:space="preserve"> = Risk Rating </w:t>
            </w:r>
            <w:r w:rsidRPr="009614BA">
              <w:rPr>
                <w:rFonts w:ascii="Arial" w:hAnsi="Arial" w:cs="Arial"/>
                <w:b/>
                <w:sz w:val="20"/>
                <w:szCs w:val="20"/>
                <w:lang w:val="en-AU"/>
              </w:rPr>
              <w:t xml:space="preserve">after </w:t>
            </w:r>
            <w:r w:rsidRPr="009614BA">
              <w:rPr>
                <w:rFonts w:ascii="Arial" w:hAnsi="Arial" w:cs="Arial"/>
                <w:sz w:val="20"/>
                <w:szCs w:val="20"/>
                <w:lang w:val="en-AU"/>
              </w:rPr>
              <w:t>controls are implemented.</w:t>
            </w:r>
          </w:p>
        </w:tc>
      </w:tr>
      <w:tr w:rsidR="00DD6F24" w:rsidRPr="009614BA" w:rsidTr="006B32B3">
        <w:tc>
          <w:tcPr>
            <w:tcW w:w="2635" w:type="dxa"/>
            <w:shd w:val="clear" w:color="auto" w:fill="auto"/>
          </w:tcPr>
          <w:p w:rsidR="00DD6F24" w:rsidRPr="00DD6F24" w:rsidRDefault="00DD6F24" w:rsidP="006B4E80">
            <w:pPr>
              <w:snapToGrid w:val="0"/>
              <w:spacing w:after="240"/>
              <w:rPr>
                <w:rFonts w:ascii="Arial" w:hAnsi="Arial" w:cs="Arial"/>
                <w:lang w:val="en-AU"/>
              </w:rPr>
            </w:pPr>
            <w:r w:rsidRPr="00DD6F24">
              <w:rPr>
                <w:rFonts w:ascii="Arial" w:hAnsi="Arial" w:cs="Arial"/>
                <w:lang w:val="en-AU"/>
              </w:rPr>
              <w:t>1. Pre-use checks</w:t>
            </w:r>
          </w:p>
        </w:tc>
        <w:tc>
          <w:tcPr>
            <w:tcW w:w="2880" w:type="dxa"/>
            <w:shd w:val="clear" w:color="auto" w:fill="auto"/>
          </w:tcPr>
          <w:p w:rsidR="00DD6F24" w:rsidRPr="00DD6F24" w:rsidRDefault="00DD6F24" w:rsidP="006B4E80">
            <w:pPr>
              <w:snapToGrid w:val="0"/>
              <w:spacing w:after="240"/>
              <w:rPr>
                <w:rFonts w:ascii="Arial" w:hAnsi="Arial" w:cs="Arial"/>
                <w:lang w:val="en-AU"/>
              </w:rPr>
            </w:pPr>
            <w:r w:rsidRPr="00DD6F24">
              <w:rPr>
                <w:rFonts w:ascii="Arial" w:hAnsi="Arial" w:cs="Arial"/>
                <w:lang w:val="en-AU"/>
              </w:rPr>
              <w:t>Lack of coolant</w:t>
            </w:r>
          </w:p>
          <w:p w:rsidR="00DD6F24" w:rsidRPr="00DD6F24" w:rsidRDefault="00DD6F24" w:rsidP="006B4E80">
            <w:pPr>
              <w:widowControl w:val="0"/>
              <w:tabs>
                <w:tab w:val="left" w:pos="709"/>
              </w:tabs>
              <w:suppressAutoHyphens/>
              <w:snapToGrid w:val="0"/>
              <w:spacing w:after="240"/>
              <w:rPr>
                <w:rFonts w:ascii="Arial" w:hAnsi="Arial" w:cs="Arial"/>
                <w:lang w:val="en-AU"/>
              </w:rPr>
            </w:pPr>
            <w:r w:rsidRPr="00DD6F24">
              <w:rPr>
                <w:rFonts w:ascii="Arial" w:hAnsi="Arial" w:cs="Arial"/>
                <w:lang w:val="en-AU"/>
              </w:rPr>
              <w:t>Operation of conveyor</w:t>
            </w:r>
          </w:p>
        </w:tc>
        <w:tc>
          <w:tcPr>
            <w:tcW w:w="990" w:type="dxa"/>
            <w:shd w:val="clear" w:color="auto" w:fill="auto"/>
          </w:tcPr>
          <w:p w:rsidR="00DD6F24" w:rsidRPr="00DD6F24" w:rsidRDefault="00DD6F24" w:rsidP="006B4E80">
            <w:pPr>
              <w:snapToGrid w:val="0"/>
              <w:spacing w:after="240"/>
              <w:rPr>
                <w:rFonts w:ascii="Arial" w:hAnsi="Arial" w:cs="Arial"/>
                <w:lang w:val="en-AU"/>
              </w:rPr>
            </w:pPr>
          </w:p>
        </w:tc>
        <w:tc>
          <w:tcPr>
            <w:tcW w:w="5850" w:type="dxa"/>
            <w:shd w:val="clear" w:color="auto" w:fill="auto"/>
          </w:tcPr>
          <w:p w:rsidR="00DD6F24" w:rsidRPr="00DD6F24" w:rsidRDefault="00DD6F24" w:rsidP="006B4E80">
            <w:pPr>
              <w:snapToGrid w:val="0"/>
              <w:spacing w:after="240"/>
              <w:rPr>
                <w:rFonts w:ascii="Arial" w:hAnsi="Arial" w:cs="Arial"/>
                <w:lang w:val="en-AU"/>
              </w:rPr>
            </w:pPr>
            <w:r w:rsidRPr="00DD6F24">
              <w:rPr>
                <w:rFonts w:ascii="Arial" w:hAnsi="Arial" w:cs="Arial"/>
                <w:lang w:val="en-AU"/>
              </w:rPr>
              <w:t>Before using the machine, make sure the covers are closed and the grinding zone is covered with a guard.</w:t>
            </w:r>
          </w:p>
          <w:p w:rsidR="00DD6F24" w:rsidRDefault="00DD6F24" w:rsidP="006B4E80">
            <w:pPr>
              <w:widowControl w:val="0"/>
              <w:tabs>
                <w:tab w:val="left" w:pos="709"/>
              </w:tabs>
              <w:suppressAutoHyphens/>
              <w:snapToGrid w:val="0"/>
              <w:spacing w:after="240"/>
              <w:rPr>
                <w:rFonts w:ascii="Arial" w:hAnsi="Arial" w:cs="Arial"/>
                <w:lang w:val="en-AU"/>
              </w:rPr>
            </w:pPr>
            <w:r w:rsidRPr="00DD6F24">
              <w:rPr>
                <w:rFonts w:ascii="Arial" w:hAnsi="Arial" w:cs="Arial"/>
                <w:lang w:val="en-AU"/>
              </w:rPr>
              <w:t>Make sure the conveyor is not obstructed and is moving smoothly.</w:t>
            </w:r>
          </w:p>
          <w:p w:rsidR="00DD6F24" w:rsidRPr="00DD6F24" w:rsidRDefault="00DD6F24" w:rsidP="006B4E80">
            <w:pPr>
              <w:widowControl w:val="0"/>
              <w:tabs>
                <w:tab w:val="left" w:pos="709"/>
              </w:tabs>
              <w:suppressAutoHyphens/>
              <w:snapToGrid w:val="0"/>
              <w:spacing w:after="240"/>
              <w:rPr>
                <w:rFonts w:ascii="Arial" w:hAnsi="Arial" w:cs="Arial"/>
                <w:lang w:val="en-AU"/>
              </w:rPr>
            </w:pPr>
            <w:r w:rsidRPr="00DD6F24">
              <w:rPr>
                <w:rFonts w:ascii="Arial" w:hAnsi="Arial" w:cs="Arial"/>
                <w:lang w:val="en-AU"/>
              </w:rPr>
              <w:t>Never use a faulty machine or one that is not operating properly.</w:t>
            </w:r>
          </w:p>
        </w:tc>
        <w:tc>
          <w:tcPr>
            <w:tcW w:w="810" w:type="dxa"/>
            <w:shd w:val="clear" w:color="auto" w:fill="auto"/>
          </w:tcPr>
          <w:p w:rsidR="00DD6F24" w:rsidRPr="00DD6F24" w:rsidRDefault="00DD6F24" w:rsidP="006B4E80">
            <w:pPr>
              <w:snapToGrid w:val="0"/>
              <w:spacing w:after="240"/>
              <w:rPr>
                <w:rFonts w:ascii="Arial" w:hAnsi="Arial" w:cs="Arial"/>
                <w:lang w:val="en-AU"/>
              </w:rPr>
            </w:pPr>
          </w:p>
        </w:tc>
        <w:tc>
          <w:tcPr>
            <w:tcW w:w="1703" w:type="dxa"/>
            <w:shd w:val="clear" w:color="auto" w:fill="auto"/>
          </w:tcPr>
          <w:p w:rsidR="00DD6F24" w:rsidRPr="00DD6F24" w:rsidRDefault="00DD6F24" w:rsidP="006B4E80">
            <w:pPr>
              <w:snapToGrid w:val="0"/>
              <w:spacing w:after="240"/>
              <w:rPr>
                <w:rFonts w:ascii="Arial" w:hAnsi="Arial" w:cs="Arial"/>
                <w:lang w:val="en-AU"/>
              </w:rPr>
            </w:pPr>
          </w:p>
        </w:tc>
      </w:tr>
      <w:tr w:rsidR="00DD6F24" w:rsidRPr="009614BA" w:rsidTr="006B32B3">
        <w:tc>
          <w:tcPr>
            <w:tcW w:w="2635" w:type="dxa"/>
            <w:shd w:val="clear" w:color="auto" w:fill="DAEEF3" w:themeFill="accent5" w:themeFillTint="33"/>
          </w:tcPr>
          <w:p w:rsidR="00DD6F24" w:rsidRPr="00DD6F24" w:rsidRDefault="00DD6F24" w:rsidP="006B4E80">
            <w:pPr>
              <w:snapToGrid w:val="0"/>
              <w:spacing w:after="240"/>
              <w:ind w:left="259" w:hanging="259"/>
              <w:rPr>
                <w:rFonts w:ascii="Arial" w:hAnsi="Arial" w:cs="Arial"/>
                <w:lang w:val="en-AU"/>
              </w:rPr>
            </w:pPr>
            <w:r w:rsidRPr="00DD6F24">
              <w:rPr>
                <w:rFonts w:ascii="Arial" w:hAnsi="Arial" w:cs="Arial"/>
                <w:lang w:val="en-AU"/>
              </w:rPr>
              <w:t xml:space="preserve">2. Use of </w:t>
            </w:r>
            <w:proofErr w:type="spellStart"/>
            <w:r w:rsidRPr="00DD6F24">
              <w:rPr>
                <w:rFonts w:ascii="Arial" w:hAnsi="Arial" w:cs="Arial"/>
                <w:lang w:val="en-AU"/>
              </w:rPr>
              <w:t>arissing</w:t>
            </w:r>
            <w:proofErr w:type="spellEnd"/>
            <w:r w:rsidRPr="00DD6F24">
              <w:rPr>
                <w:rFonts w:ascii="Arial" w:hAnsi="Arial" w:cs="Arial"/>
                <w:lang w:val="en-AU"/>
              </w:rPr>
              <w:t xml:space="preserve"> machine</w:t>
            </w:r>
          </w:p>
        </w:tc>
        <w:tc>
          <w:tcPr>
            <w:tcW w:w="2880" w:type="dxa"/>
            <w:shd w:val="clear" w:color="auto" w:fill="DAEEF3" w:themeFill="accent5" w:themeFillTint="33"/>
          </w:tcPr>
          <w:p w:rsidR="00DD6F24" w:rsidRPr="00DD6F24" w:rsidRDefault="00DD6F24" w:rsidP="006B4E80">
            <w:pPr>
              <w:snapToGrid w:val="0"/>
              <w:spacing w:after="240"/>
              <w:rPr>
                <w:rFonts w:ascii="Arial" w:hAnsi="Arial" w:cs="Arial"/>
                <w:lang w:val="en-AU"/>
              </w:rPr>
            </w:pPr>
            <w:r w:rsidRPr="00DD6F24">
              <w:rPr>
                <w:rFonts w:ascii="Arial" w:hAnsi="Arial" w:cs="Arial"/>
                <w:lang w:val="en-AU"/>
              </w:rPr>
              <w:t>Risk of cuts</w:t>
            </w:r>
          </w:p>
          <w:p w:rsidR="00DD6F24" w:rsidRPr="00DD6F24" w:rsidRDefault="00DD6F24" w:rsidP="006B4E80">
            <w:pPr>
              <w:snapToGrid w:val="0"/>
              <w:spacing w:after="240"/>
              <w:rPr>
                <w:rFonts w:ascii="Arial" w:hAnsi="Arial" w:cs="Arial"/>
                <w:lang w:val="en-AU"/>
              </w:rPr>
            </w:pPr>
            <w:r w:rsidRPr="00DD6F24">
              <w:rPr>
                <w:rFonts w:ascii="Arial" w:hAnsi="Arial" w:cs="Arial"/>
                <w:lang w:val="en-AU"/>
              </w:rPr>
              <w:t>Risk of flying particles</w:t>
            </w:r>
          </w:p>
          <w:p w:rsidR="00DD6F24" w:rsidRPr="00DD6F24" w:rsidRDefault="00DD6F24" w:rsidP="006B4E80">
            <w:pPr>
              <w:snapToGrid w:val="0"/>
              <w:spacing w:after="240"/>
              <w:rPr>
                <w:rFonts w:ascii="Arial" w:hAnsi="Arial" w:cs="Arial"/>
                <w:lang w:val="en-AU"/>
              </w:rPr>
            </w:pPr>
            <w:r w:rsidRPr="00DD6F24">
              <w:rPr>
                <w:rFonts w:ascii="Arial" w:hAnsi="Arial" w:cs="Arial"/>
                <w:lang w:val="en-AU"/>
              </w:rPr>
              <w:t>Overexertion / strain injury</w:t>
            </w:r>
          </w:p>
          <w:p w:rsidR="00DD6F24" w:rsidRPr="00DD6F24" w:rsidRDefault="00DD6F24" w:rsidP="006B4E80">
            <w:pPr>
              <w:snapToGrid w:val="0"/>
              <w:spacing w:after="240"/>
              <w:rPr>
                <w:rFonts w:ascii="Arial" w:hAnsi="Arial" w:cs="Arial"/>
                <w:lang w:val="en-AU"/>
              </w:rPr>
            </w:pPr>
            <w:r w:rsidRPr="00DD6F24">
              <w:rPr>
                <w:rFonts w:ascii="Arial" w:hAnsi="Arial" w:cs="Arial"/>
                <w:lang w:val="en-AU"/>
              </w:rPr>
              <w:t>Falling objects</w:t>
            </w:r>
          </w:p>
          <w:p w:rsidR="00DD6F24" w:rsidRPr="00DD6F24" w:rsidRDefault="00DD6F24" w:rsidP="006B4E80">
            <w:pPr>
              <w:widowControl w:val="0"/>
              <w:tabs>
                <w:tab w:val="left" w:pos="709"/>
              </w:tabs>
              <w:suppressAutoHyphens/>
              <w:snapToGrid w:val="0"/>
              <w:spacing w:after="240"/>
              <w:rPr>
                <w:rFonts w:ascii="Arial" w:hAnsi="Arial" w:cs="Arial"/>
                <w:lang w:val="en-AU"/>
              </w:rPr>
            </w:pPr>
            <w:r w:rsidRPr="00DD6F24">
              <w:rPr>
                <w:rFonts w:ascii="Arial" w:hAnsi="Arial" w:cs="Arial"/>
                <w:lang w:val="en-AU"/>
              </w:rPr>
              <w:t>Moving parts</w:t>
            </w:r>
          </w:p>
        </w:tc>
        <w:tc>
          <w:tcPr>
            <w:tcW w:w="990" w:type="dxa"/>
            <w:shd w:val="clear" w:color="auto" w:fill="DAEEF3" w:themeFill="accent5" w:themeFillTint="33"/>
          </w:tcPr>
          <w:p w:rsidR="00DD6F24" w:rsidRPr="00DD6F24" w:rsidRDefault="00DD6F24" w:rsidP="006B4E80">
            <w:pPr>
              <w:snapToGrid w:val="0"/>
              <w:spacing w:after="240"/>
              <w:rPr>
                <w:rFonts w:ascii="Arial" w:hAnsi="Arial" w:cs="Arial"/>
                <w:lang w:val="en-AU"/>
              </w:rPr>
            </w:pPr>
          </w:p>
        </w:tc>
        <w:tc>
          <w:tcPr>
            <w:tcW w:w="5850" w:type="dxa"/>
            <w:shd w:val="clear" w:color="auto" w:fill="DAEEF3" w:themeFill="accent5" w:themeFillTint="33"/>
          </w:tcPr>
          <w:p w:rsidR="00DD6F24" w:rsidRPr="00DD6F24" w:rsidRDefault="00DD6F24" w:rsidP="006B4E80">
            <w:pPr>
              <w:snapToGrid w:val="0"/>
              <w:spacing w:after="240"/>
              <w:rPr>
                <w:rFonts w:ascii="Arial" w:hAnsi="Arial" w:cs="Arial"/>
                <w:lang w:val="en-AU"/>
              </w:rPr>
            </w:pPr>
            <w:r w:rsidRPr="00DD6F24">
              <w:rPr>
                <w:rFonts w:ascii="Arial" w:hAnsi="Arial" w:cs="Arial"/>
                <w:lang w:val="en-AU"/>
              </w:rPr>
              <w:t>Be careful while handling cut glass sheet, which has sharp edges.</w:t>
            </w:r>
          </w:p>
          <w:p w:rsidR="00DD6F24" w:rsidRPr="00DD6F24" w:rsidRDefault="00DD6F24" w:rsidP="006B4E80">
            <w:pPr>
              <w:snapToGrid w:val="0"/>
              <w:spacing w:after="240"/>
              <w:rPr>
                <w:rFonts w:ascii="Arial" w:hAnsi="Arial" w:cs="Arial"/>
                <w:lang w:val="en-AU"/>
              </w:rPr>
            </w:pPr>
            <w:r w:rsidRPr="00DD6F24">
              <w:rPr>
                <w:rFonts w:ascii="Arial" w:hAnsi="Arial" w:cs="Arial"/>
                <w:lang w:val="en-AU"/>
              </w:rPr>
              <w:t xml:space="preserve">If a glass sheet breaks during the </w:t>
            </w:r>
            <w:proofErr w:type="spellStart"/>
            <w:r w:rsidRPr="00DD6F24">
              <w:rPr>
                <w:rFonts w:ascii="Arial" w:hAnsi="Arial" w:cs="Arial"/>
                <w:lang w:val="en-AU"/>
              </w:rPr>
              <w:t>arissing</w:t>
            </w:r>
            <w:proofErr w:type="spellEnd"/>
            <w:r w:rsidRPr="00DD6F24">
              <w:rPr>
                <w:rFonts w:ascii="Arial" w:hAnsi="Arial" w:cs="Arial"/>
                <w:lang w:val="en-AU"/>
              </w:rPr>
              <w:t xml:space="preserve"> operation, sharp shards of glass may be projected.</w:t>
            </w:r>
          </w:p>
          <w:p w:rsidR="00DD6F24" w:rsidRPr="00DD6F24" w:rsidRDefault="00DD6F24" w:rsidP="006B4E80">
            <w:pPr>
              <w:snapToGrid w:val="0"/>
              <w:spacing w:after="240"/>
              <w:rPr>
                <w:rFonts w:ascii="Arial" w:hAnsi="Arial" w:cs="Arial"/>
                <w:lang w:val="en-AU"/>
              </w:rPr>
            </w:pPr>
            <w:r w:rsidRPr="00DD6F24">
              <w:rPr>
                <w:rFonts w:ascii="Arial" w:hAnsi="Arial" w:cs="Arial"/>
                <w:lang w:val="en-AU"/>
              </w:rPr>
              <w:t>Be careful when handling thick, large glass sheets onto the machine. Handling large or awkwardly shaped pieces may require assistance.</w:t>
            </w:r>
          </w:p>
          <w:p w:rsidR="00DD6F24" w:rsidRPr="00DD6F24" w:rsidRDefault="00DD6F24" w:rsidP="006B4E80">
            <w:pPr>
              <w:snapToGrid w:val="0"/>
              <w:spacing w:after="240"/>
              <w:rPr>
                <w:rFonts w:ascii="Arial" w:hAnsi="Arial" w:cs="Arial"/>
                <w:lang w:val="en-AU"/>
              </w:rPr>
            </w:pPr>
            <w:r w:rsidRPr="00DD6F24">
              <w:rPr>
                <w:rFonts w:ascii="Arial" w:hAnsi="Arial" w:cs="Arial"/>
                <w:lang w:val="en-AU"/>
              </w:rPr>
              <w:t>Before using the machine, make sure the covers are closed and the grinding zone is covered with a guard.</w:t>
            </w:r>
          </w:p>
          <w:p w:rsidR="00DD6F24" w:rsidRPr="00DD6F24" w:rsidRDefault="00DD6F24" w:rsidP="006B4E80">
            <w:pPr>
              <w:snapToGrid w:val="0"/>
              <w:spacing w:after="240"/>
              <w:rPr>
                <w:rFonts w:ascii="Arial" w:hAnsi="Arial" w:cs="Arial"/>
                <w:lang w:val="en-AU"/>
              </w:rPr>
            </w:pPr>
            <w:r w:rsidRPr="00DD6F24">
              <w:rPr>
                <w:rFonts w:ascii="Arial" w:hAnsi="Arial" w:cs="Arial"/>
                <w:lang w:val="en-AU"/>
              </w:rPr>
              <w:t>Be careful when near exposed moving parts of the conveyors.</w:t>
            </w:r>
          </w:p>
          <w:p w:rsidR="00DD6F24" w:rsidRDefault="00DD6F24" w:rsidP="006B4E80">
            <w:pPr>
              <w:widowControl w:val="0"/>
              <w:tabs>
                <w:tab w:val="left" w:pos="709"/>
              </w:tabs>
              <w:suppressAutoHyphens/>
              <w:snapToGrid w:val="0"/>
              <w:spacing w:after="240"/>
              <w:rPr>
                <w:rFonts w:ascii="Arial" w:hAnsi="Arial" w:cs="Arial"/>
                <w:lang w:val="en-AU"/>
              </w:rPr>
            </w:pPr>
            <w:r w:rsidRPr="00DD6F24">
              <w:rPr>
                <w:rFonts w:ascii="Arial" w:hAnsi="Arial" w:cs="Arial"/>
                <w:lang w:val="en-AU"/>
              </w:rPr>
              <w:t>Do not wear loose clothing, etc., when working near to moving parts.</w:t>
            </w:r>
          </w:p>
          <w:p w:rsidR="00DD6F24" w:rsidRPr="00DD6F24" w:rsidRDefault="00DD6F24" w:rsidP="00DD6F24">
            <w:pPr>
              <w:snapToGrid w:val="0"/>
              <w:spacing w:after="240"/>
              <w:rPr>
                <w:rFonts w:ascii="Arial" w:hAnsi="Arial" w:cs="Arial"/>
                <w:lang w:val="en-AU"/>
              </w:rPr>
            </w:pPr>
            <w:r w:rsidRPr="00DD6F24">
              <w:rPr>
                <w:rFonts w:ascii="Arial" w:hAnsi="Arial" w:cs="Arial"/>
                <w:lang w:val="en-AU"/>
              </w:rPr>
              <w:t>Wearing hand protection is recommended.</w:t>
            </w:r>
          </w:p>
          <w:p w:rsidR="00DD6F24" w:rsidRPr="00DD6F24" w:rsidRDefault="00DD6F24" w:rsidP="00DD6F24">
            <w:pPr>
              <w:snapToGrid w:val="0"/>
              <w:spacing w:after="240"/>
              <w:rPr>
                <w:rFonts w:ascii="Arial" w:hAnsi="Arial" w:cs="Arial"/>
                <w:lang w:val="en-AU"/>
              </w:rPr>
            </w:pPr>
            <w:r w:rsidRPr="00DD6F24">
              <w:rPr>
                <w:rFonts w:ascii="Arial" w:hAnsi="Arial" w:cs="Arial"/>
                <w:lang w:val="en-AU"/>
              </w:rPr>
              <w:lastRenderedPageBreak/>
              <w:t>Wearing eye protection is mandatory.</w:t>
            </w:r>
          </w:p>
          <w:p w:rsidR="00DD6F24" w:rsidRPr="00DD6F24" w:rsidRDefault="00DD6F24" w:rsidP="00DD6F24">
            <w:pPr>
              <w:snapToGrid w:val="0"/>
              <w:spacing w:after="240"/>
              <w:rPr>
                <w:rFonts w:ascii="Arial" w:hAnsi="Arial" w:cs="Arial"/>
                <w:lang w:val="en-AU"/>
              </w:rPr>
            </w:pPr>
            <w:r w:rsidRPr="00DD6F24">
              <w:rPr>
                <w:rFonts w:ascii="Arial" w:hAnsi="Arial" w:cs="Arial"/>
                <w:lang w:val="en-AU"/>
              </w:rPr>
              <w:t>Proper lifting practices must be followed.</w:t>
            </w:r>
          </w:p>
          <w:p w:rsidR="00DD6F24" w:rsidRPr="00DD6F24" w:rsidRDefault="00DD6F24" w:rsidP="00DD6F24">
            <w:pPr>
              <w:snapToGrid w:val="0"/>
              <w:spacing w:after="240"/>
              <w:rPr>
                <w:rFonts w:ascii="Arial" w:hAnsi="Arial" w:cs="Arial"/>
                <w:lang w:val="en-AU"/>
              </w:rPr>
            </w:pPr>
            <w:r w:rsidRPr="00DD6F24">
              <w:rPr>
                <w:rFonts w:ascii="Arial" w:hAnsi="Arial" w:cs="Arial"/>
                <w:lang w:val="en-AU"/>
              </w:rPr>
              <w:t>Wearing foot protection is recommended.</w:t>
            </w:r>
          </w:p>
          <w:p w:rsidR="00DD6F24" w:rsidRPr="00DD6F24" w:rsidRDefault="00DD6F24" w:rsidP="00DD6F24">
            <w:pPr>
              <w:snapToGrid w:val="0"/>
              <w:spacing w:after="240"/>
              <w:rPr>
                <w:rFonts w:ascii="Arial" w:hAnsi="Arial" w:cs="Arial"/>
                <w:lang w:val="en-AU"/>
              </w:rPr>
            </w:pPr>
            <w:r w:rsidRPr="00DD6F24">
              <w:rPr>
                <w:rFonts w:ascii="Arial" w:hAnsi="Arial" w:cs="Arial"/>
                <w:lang w:val="en-AU"/>
              </w:rPr>
              <w:t>Never use a machine that does not have guards fitted.</w:t>
            </w:r>
          </w:p>
          <w:p w:rsidR="00DD6F24" w:rsidRPr="00DD6F24" w:rsidRDefault="00DD6F24" w:rsidP="00DD6F24">
            <w:pPr>
              <w:snapToGrid w:val="0"/>
              <w:spacing w:after="240"/>
              <w:rPr>
                <w:rFonts w:ascii="Arial" w:hAnsi="Arial" w:cs="Arial"/>
                <w:lang w:val="en-AU"/>
              </w:rPr>
            </w:pPr>
            <w:r w:rsidRPr="00DD6F24">
              <w:rPr>
                <w:rFonts w:ascii="Arial" w:hAnsi="Arial" w:cs="Arial"/>
                <w:lang w:val="en-AU"/>
              </w:rPr>
              <w:t>Do not go close to the moving parts.</w:t>
            </w:r>
          </w:p>
          <w:p w:rsidR="00DD6F24" w:rsidRPr="00DD6F24" w:rsidRDefault="00DD6F24" w:rsidP="00DD6F24">
            <w:pPr>
              <w:widowControl w:val="0"/>
              <w:tabs>
                <w:tab w:val="left" w:pos="709"/>
              </w:tabs>
              <w:suppressAutoHyphens/>
              <w:snapToGrid w:val="0"/>
              <w:spacing w:after="240"/>
              <w:rPr>
                <w:rFonts w:ascii="Arial" w:hAnsi="Arial" w:cs="Arial"/>
                <w:lang w:val="en-AU"/>
              </w:rPr>
            </w:pPr>
            <w:r w:rsidRPr="00DD6F24">
              <w:rPr>
                <w:rFonts w:ascii="Arial" w:hAnsi="Arial" w:cs="Arial"/>
                <w:lang w:val="en-AU"/>
              </w:rPr>
              <w:t>Do not let clothing get near moving parts.</w:t>
            </w:r>
          </w:p>
        </w:tc>
        <w:tc>
          <w:tcPr>
            <w:tcW w:w="810" w:type="dxa"/>
            <w:shd w:val="clear" w:color="auto" w:fill="DAEEF3" w:themeFill="accent5" w:themeFillTint="33"/>
          </w:tcPr>
          <w:p w:rsidR="00DD6F24" w:rsidRPr="00DD6F24" w:rsidRDefault="00DD6F24" w:rsidP="006B4E80">
            <w:pPr>
              <w:snapToGrid w:val="0"/>
              <w:spacing w:after="240"/>
              <w:rPr>
                <w:rFonts w:ascii="Arial" w:hAnsi="Arial" w:cs="Arial"/>
                <w:lang w:val="en-AU"/>
              </w:rPr>
            </w:pPr>
          </w:p>
        </w:tc>
        <w:tc>
          <w:tcPr>
            <w:tcW w:w="1703" w:type="dxa"/>
            <w:shd w:val="clear" w:color="auto" w:fill="DAEEF3" w:themeFill="accent5" w:themeFillTint="33"/>
          </w:tcPr>
          <w:p w:rsidR="00DD6F24" w:rsidRPr="00DD6F24" w:rsidRDefault="00DD6F24" w:rsidP="006B4E80">
            <w:pPr>
              <w:widowControl w:val="0"/>
              <w:tabs>
                <w:tab w:val="left" w:pos="709"/>
              </w:tabs>
              <w:suppressAutoHyphens/>
              <w:snapToGrid w:val="0"/>
              <w:spacing w:after="240"/>
              <w:rPr>
                <w:rFonts w:ascii="Arial" w:hAnsi="Arial" w:cs="Arial"/>
                <w:lang w:val="en-AU"/>
              </w:rPr>
            </w:pPr>
          </w:p>
        </w:tc>
      </w:tr>
      <w:tr w:rsidR="00DD6F24" w:rsidRPr="009614BA" w:rsidTr="006B32B3">
        <w:tc>
          <w:tcPr>
            <w:tcW w:w="2635" w:type="dxa"/>
            <w:shd w:val="clear" w:color="auto" w:fill="auto"/>
          </w:tcPr>
          <w:p w:rsidR="00DD6F24" w:rsidRPr="00DD6F24" w:rsidRDefault="00DD6F24" w:rsidP="006B4E80">
            <w:pPr>
              <w:snapToGrid w:val="0"/>
              <w:spacing w:after="240"/>
              <w:rPr>
                <w:rFonts w:ascii="Arial" w:hAnsi="Arial" w:cs="Arial"/>
                <w:lang w:val="en-AU"/>
              </w:rPr>
            </w:pPr>
            <w:r w:rsidRPr="00DD6F24">
              <w:rPr>
                <w:rFonts w:ascii="Arial" w:hAnsi="Arial" w:cs="Arial"/>
                <w:lang w:val="en-AU"/>
              </w:rPr>
              <w:t>3. Maintenance</w:t>
            </w:r>
          </w:p>
        </w:tc>
        <w:tc>
          <w:tcPr>
            <w:tcW w:w="2880" w:type="dxa"/>
            <w:shd w:val="clear" w:color="auto" w:fill="auto"/>
          </w:tcPr>
          <w:p w:rsidR="00DD6F24" w:rsidRPr="00DD6F24" w:rsidRDefault="00DD6F24" w:rsidP="006B4E80">
            <w:pPr>
              <w:snapToGrid w:val="0"/>
              <w:spacing w:after="240"/>
              <w:rPr>
                <w:rFonts w:ascii="Arial" w:hAnsi="Arial" w:cs="Arial"/>
                <w:lang w:val="en-AU"/>
              </w:rPr>
            </w:pPr>
            <w:r w:rsidRPr="00DD6F24">
              <w:rPr>
                <w:rFonts w:ascii="Arial" w:hAnsi="Arial" w:cs="Arial"/>
                <w:lang w:val="en-AU"/>
              </w:rPr>
              <w:t>Moving parts</w:t>
            </w:r>
          </w:p>
          <w:p w:rsidR="00DD6F24" w:rsidRPr="00DD6F24" w:rsidRDefault="00DD6F24" w:rsidP="006B4E80">
            <w:pPr>
              <w:widowControl w:val="0"/>
              <w:tabs>
                <w:tab w:val="left" w:pos="709"/>
              </w:tabs>
              <w:suppressAutoHyphens/>
              <w:snapToGrid w:val="0"/>
              <w:spacing w:after="240"/>
              <w:rPr>
                <w:rFonts w:ascii="Arial" w:hAnsi="Arial" w:cs="Arial"/>
                <w:lang w:val="en-AU"/>
              </w:rPr>
            </w:pPr>
            <w:r w:rsidRPr="00DD6F24">
              <w:rPr>
                <w:rFonts w:ascii="Arial" w:hAnsi="Arial" w:cs="Arial"/>
                <w:lang w:val="en-AU"/>
              </w:rPr>
              <w:t>Risk of cuts</w:t>
            </w:r>
          </w:p>
        </w:tc>
        <w:tc>
          <w:tcPr>
            <w:tcW w:w="990" w:type="dxa"/>
            <w:shd w:val="clear" w:color="auto" w:fill="auto"/>
          </w:tcPr>
          <w:p w:rsidR="00DD6F24" w:rsidRPr="00DD6F24" w:rsidRDefault="00DD6F24" w:rsidP="006B4E80">
            <w:pPr>
              <w:snapToGrid w:val="0"/>
              <w:spacing w:after="240"/>
              <w:rPr>
                <w:rFonts w:ascii="Arial" w:hAnsi="Arial" w:cs="Arial"/>
                <w:lang w:val="en-AU"/>
              </w:rPr>
            </w:pPr>
          </w:p>
        </w:tc>
        <w:tc>
          <w:tcPr>
            <w:tcW w:w="5850" w:type="dxa"/>
            <w:shd w:val="clear" w:color="auto" w:fill="auto"/>
          </w:tcPr>
          <w:p w:rsidR="00DD6F24" w:rsidRPr="00DD6F24" w:rsidRDefault="00DD6F24" w:rsidP="006B4E80">
            <w:pPr>
              <w:snapToGrid w:val="0"/>
              <w:spacing w:after="240"/>
              <w:rPr>
                <w:rFonts w:ascii="Arial" w:hAnsi="Arial" w:cs="Arial"/>
                <w:lang w:val="en-AU"/>
              </w:rPr>
            </w:pPr>
            <w:r w:rsidRPr="00DD6F24">
              <w:rPr>
                <w:rFonts w:ascii="Arial" w:hAnsi="Arial" w:cs="Arial"/>
                <w:lang w:val="en-AU"/>
              </w:rPr>
              <w:t>Before carrying out any servicing of conveyors or grinding wheels, make sure the machine is isolated from the electricity supply.</w:t>
            </w:r>
          </w:p>
          <w:p w:rsidR="00DD6F24" w:rsidRDefault="00DD6F24" w:rsidP="006B4E80">
            <w:pPr>
              <w:widowControl w:val="0"/>
              <w:tabs>
                <w:tab w:val="left" w:pos="709"/>
              </w:tabs>
              <w:suppressAutoHyphens/>
              <w:snapToGrid w:val="0"/>
              <w:spacing w:after="240"/>
              <w:rPr>
                <w:rFonts w:ascii="Arial" w:hAnsi="Arial" w:cs="Arial"/>
                <w:lang w:val="en-AU"/>
              </w:rPr>
            </w:pPr>
            <w:r w:rsidRPr="00DD6F24">
              <w:rPr>
                <w:rFonts w:ascii="Arial" w:hAnsi="Arial" w:cs="Arial"/>
                <w:lang w:val="en-AU"/>
              </w:rPr>
              <w:t>Be careful when clearing broken glass from the conveyor belt.</w:t>
            </w:r>
          </w:p>
          <w:p w:rsidR="00DD6F24" w:rsidRPr="00DD6F24" w:rsidRDefault="00DD6F24" w:rsidP="00DD6F24">
            <w:pPr>
              <w:snapToGrid w:val="0"/>
              <w:spacing w:after="240"/>
              <w:rPr>
                <w:rFonts w:ascii="Arial" w:hAnsi="Arial" w:cs="Arial"/>
                <w:lang w:val="en-AU"/>
              </w:rPr>
            </w:pPr>
            <w:r w:rsidRPr="00DD6F24">
              <w:rPr>
                <w:rFonts w:ascii="Arial" w:hAnsi="Arial" w:cs="Arial"/>
                <w:lang w:val="en-AU"/>
              </w:rPr>
              <w:t>Make sure no one can accidentally start the machine.</w:t>
            </w:r>
          </w:p>
          <w:p w:rsidR="00DD6F24" w:rsidRPr="00DD6F24" w:rsidRDefault="00DD6F24" w:rsidP="00DD6F24">
            <w:pPr>
              <w:widowControl w:val="0"/>
              <w:tabs>
                <w:tab w:val="left" w:pos="709"/>
              </w:tabs>
              <w:suppressAutoHyphens/>
              <w:snapToGrid w:val="0"/>
              <w:spacing w:after="240"/>
              <w:rPr>
                <w:rFonts w:ascii="Arial" w:hAnsi="Arial" w:cs="Arial"/>
                <w:lang w:val="en-AU"/>
              </w:rPr>
            </w:pPr>
            <w:r w:rsidRPr="00DD6F24">
              <w:rPr>
                <w:rFonts w:ascii="Arial" w:hAnsi="Arial" w:cs="Arial"/>
                <w:lang w:val="en-AU"/>
              </w:rPr>
              <w:t>Wearing hand protection is mandatory.</w:t>
            </w:r>
          </w:p>
        </w:tc>
        <w:tc>
          <w:tcPr>
            <w:tcW w:w="810" w:type="dxa"/>
            <w:shd w:val="clear" w:color="auto" w:fill="auto"/>
          </w:tcPr>
          <w:p w:rsidR="00DD6F24" w:rsidRPr="00DD6F24" w:rsidRDefault="00DD6F24" w:rsidP="006B4E80">
            <w:pPr>
              <w:snapToGrid w:val="0"/>
              <w:spacing w:after="240"/>
              <w:rPr>
                <w:rFonts w:ascii="Arial" w:hAnsi="Arial" w:cs="Arial"/>
                <w:lang w:val="en-AU"/>
              </w:rPr>
            </w:pPr>
          </w:p>
        </w:tc>
        <w:tc>
          <w:tcPr>
            <w:tcW w:w="1703" w:type="dxa"/>
            <w:shd w:val="clear" w:color="auto" w:fill="auto"/>
          </w:tcPr>
          <w:p w:rsidR="00DD6F24" w:rsidRPr="00DD6F24" w:rsidRDefault="00DD6F24" w:rsidP="006B4E80">
            <w:pPr>
              <w:widowControl w:val="0"/>
              <w:tabs>
                <w:tab w:val="left" w:pos="709"/>
              </w:tabs>
              <w:suppressAutoHyphens/>
              <w:snapToGrid w:val="0"/>
              <w:spacing w:after="240"/>
              <w:rPr>
                <w:rFonts w:ascii="Arial" w:hAnsi="Arial" w:cs="Arial"/>
                <w:lang w:val="en-AU"/>
              </w:rPr>
            </w:pPr>
          </w:p>
        </w:tc>
      </w:tr>
    </w:tbl>
    <w:p w:rsidR="00885E82" w:rsidRPr="009614BA" w:rsidRDefault="00885E82" w:rsidP="00EB3DB7">
      <w:pPr>
        <w:spacing w:after="0" w:line="240" w:lineRule="auto"/>
        <w:rPr>
          <w:rFonts w:ascii="Arial" w:hAnsi="Arial" w:cs="Arial"/>
          <w:b/>
          <w:sz w:val="20"/>
          <w:szCs w:val="20"/>
          <w:lang w:val="en-AU"/>
        </w:rPr>
      </w:pPr>
    </w:p>
    <w:p w:rsidR="00885E82" w:rsidRPr="009614BA" w:rsidRDefault="00885E82">
      <w:pPr>
        <w:rPr>
          <w:rFonts w:ascii="Arial" w:hAnsi="Arial" w:cs="Arial"/>
          <w:b/>
          <w:sz w:val="20"/>
          <w:szCs w:val="20"/>
          <w:lang w:val="en-AU"/>
        </w:rPr>
      </w:pPr>
      <w:r w:rsidRPr="009614BA">
        <w:rPr>
          <w:rFonts w:ascii="Arial" w:hAnsi="Arial" w:cs="Arial"/>
          <w:b/>
          <w:sz w:val="20"/>
          <w:szCs w:val="20"/>
          <w:lang w:val="en-AU"/>
        </w:rPr>
        <w:br w:type="page"/>
      </w:r>
    </w:p>
    <w:tbl>
      <w:tblPr>
        <w:tblpPr w:leftFromText="180" w:rightFromText="180" w:vertAnchor="page" w:horzAnchor="margin" w:tblpY="3367"/>
        <w:tblW w:w="1486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C0" w:firstRow="0" w:lastRow="1" w:firstColumn="1" w:lastColumn="1" w:noHBand="0" w:noVBand="0"/>
      </w:tblPr>
      <w:tblGrid>
        <w:gridCol w:w="14868"/>
      </w:tblGrid>
      <w:tr w:rsidR="00885E82" w:rsidRPr="009614BA" w:rsidTr="00885E82">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9614BA" w:rsidRDefault="00885E82" w:rsidP="00885E82">
            <w:pPr>
              <w:pStyle w:val="Heading2"/>
              <w:tabs>
                <w:tab w:val="center" w:pos="7130"/>
                <w:tab w:val="right" w:pos="13158"/>
              </w:tabs>
              <w:spacing w:before="0" w:line="240" w:lineRule="auto"/>
              <w:jc w:val="center"/>
              <w:rPr>
                <w:rFonts w:ascii="Arial" w:hAnsi="Arial" w:cs="Arial"/>
                <w:bCs w:val="0"/>
                <w:iCs/>
                <w:caps/>
                <w:color w:val="FFFFFF"/>
                <w:sz w:val="36"/>
                <w:lang w:val="en-AU"/>
              </w:rPr>
            </w:pPr>
            <w:r w:rsidRPr="009614BA">
              <w:rPr>
                <w:rFonts w:ascii="Arial" w:hAnsi="Arial" w:cs="Arial"/>
                <w:bCs w:val="0"/>
                <w:caps/>
                <w:color w:val="FFFFFF"/>
                <w:sz w:val="40"/>
                <w:szCs w:val="40"/>
                <w:lang w:val="en-AU"/>
              </w:rPr>
              <w:lastRenderedPageBreak/>
              <w:t>PERSONAL PROTECTIVE EQUIPMENT</w:t>
            </w:r>
          </w:p>
        </w:tc>
      </w:tr>
      <w:tr w:rsidR="00885E82" w:rsidRPr="009614BA" w:rsidTr="00885E82">
        <w:tc>
          <w:tcPr>
            <w:tcW w:w="14868" w:type="dxa"/>
            <w:tcBorders>
              <w:top w:val="single" w:sz="8" w:space="0" w:color="4BACC6"/>
              <w:left w:val="single" w:sz="8" w:space="0" w:color="4BACC6"/>
              <w:bottom w:val="single" w:sz="8" w:space="0" w:color="4BACC6"/>
            </w:tcBorders>
            <w:shd w:val="clear" w:color="auto" w:fill="D2EAF1"/>
          </w:tcPr>
          <w:p w:rsidR="00885E82" w:rsidRPr="009614BA" w:rsidRDefault="00885E82" w:rsidP="00885E82">
            <w:pPr>
              <w:spacing w:after="0" w:line="240" w:lineRule="auto"/>
              <w:jc w:val="center"/>
              <w:rPr>
                <w:rFonts w:ascii="Arial" w:hAnsi="Arial" w:cs="Arial"/>
                <w:bCs/>
                <w:lang w:val="en-AU"/>
              </w:rPr>
            </w:pPr>
            <w:r w:rsidRPr="009614BA">
              <w:rPr>
                <w:rFonts w:ascii="Arial" w:hAnsi="Arial" w:cs="Arial"/>
                <w:bCs/>
                <w:sz w:val="24"/>
                <w:lang w:val="en-AU"/>
              </w:rPr>
              <w:t>Personal Protective Equipment Requirements</w:t>
            </w:r>
          </w:p>
        </w:tc>
      </w:tr>
      <w:tr w:rsidR="00885E82" w:rsidRPr="009614BA" w:rsidTr="00885E82">
        <w:tc>
          <w:tcPr>
            <w:tcW w:w="14868" w:type="dxa"/>
            <w:tcBorders>
              <w:top w:val="single" w:sz="8" w:space="0" w:color="4BACC6"/>
              <w:left w:val="single" w:sz="8" w:space="0" w:color="4BACC6"/>
              <w:bottom w:val="single" w:sz="8" w:space="0" w:color="4BACC6"/>
              <w:right w:val="single" w:sz="8" w:space="0" w:color="4BACC6"/>
            </w:tcBorders>
            <w:shd w:val="clear" w:color="auto" w:fill="auto"/>
          </w:tcPr>
          <w:p w:rsidR="00885E82" w:rsidRPr="009614BA" w:rsidRDefault="00885E82" w:rsidP="00885E82">
            <w:pPr>
              <w:rPr>
                <w:rFonts w:ascii="Arial" w:hAnsi="Arial" w:cs="Arial"/>
                <w:b/>
                <w:bCs/>
                <w:lang w:val="en-AU"/>
              </w:rPr>
            </w:pPr>
          </w:p>
          <w:tbl>
            <w:tblPr>
              <w:tblpPr w:leftFromText="180" w:rightFromText="180" w:vertAnchor="text" w:horzAnchor="margin" w:tblpXSpec="center" w:tblpY="77"/>
              <w:tblOverlap w:val="neve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105" w:type="dxa"/>
                <w:right w:w="105" w:type="dxa"/>
              </w:tblCellMar>
              <w:tblLook w:val="0000" w:firstRow="0" w:lastRow="0" w:firstColumn="0" w:lastColumn="0" w:noHBand="0" w:noVBand="0"/>
            </w:tblPr>
            <w:tblGrid>
              <w:gridCol w:w="1767"/>
              <w:gridCol w:w="1908"/>
              <w:gridCol w:w="1997"/>
              <w:gridCol w:w="1791"/>
              <w:gridCol w:w="1731"/>
              <w:gridCol w:w="1796"/>
              <w:gridCol w:w="1772"/>
              <w:gridCol w:w="1830"/>
            </w:tblGrid>
            <w:tr w:rsidR="00885E82" w:rsidRPr="009614BA"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Foot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Hearing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Protective Clothing</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Head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Eye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Hand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Sun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9614BA" w:rsidRDefault="00885E82" w:rsidP="00885E82">
                  <w:pPr>
                    <w:pStyle w:val="NormalWeb"/>
                    <w:jc w:val="center"/>
                    <w:rPr>
                      <w:rFonts w:ascii="Arial" w:hAnsi="Arial" w:cs="Arial"/>
                      <w:b/>
                      <w:szCs w:val="22"/>
                      <w:lang w:val="en-AU"/>
                    </w:rPr>
                  </w:pPr>
                  <w:r w:rsidRPr="009614BA">
                    <w:rPr>
                      <w:rFonts w:ascii="Arial" w:hAnsi="Arial" w:cs="Arial"/>
                      <w:b/>
                      <w:szCs w:val="22"/>
                      <w:lang w:val="en-AU"/>
                    </w:rPr>
                    <w:t>Safety Harness</w:t>
                  </w:r>
                </w:p>
              </w:tc>
            </w:tr>
            <w:tr w:rsidR="00885E82" w:rsidRPr="009614BA"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noProof/>
                      <w:szCs w:val="22"/>
                      <w:lang w:val="en-AU"/>
                    </w:rPr>
                  </w:pPr>
                  <w:r w:rsidRPr="009614BA">
                    <w:rPr>
                      <w:rFonts w:ascii="Arial" w:hAnsi="Arial" w:cs="Arial"/>
                      <w:noProof/>
                      <w:szCs w:val="22"/>
                      <w:lang w:val="en-AU" w:eastAsia="en-AU"/>
                    </w:rPr>
                    <w:drawing>
                      <wp:inline distT="0" distB="0" distL="0" distR="0" wp14:anchorId="64BBC1DD" wp14:editId="12091C65">
                        <wp:extent cx="956945" cy="956945"/>
                        <wp:effectExtent l="0" t="0" r="0" b="0"/>
                        <wp:docPr id="15" name="Picture 15" descr="C:\Users\Virtual\Desktop\Safety PPE Signs\Bo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rtual\Desktop\Safety PPE Signs\Boot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029311C2" wp14:editId="5F1CE264">
                        <wp:extent cx="956945" cy="956945"/>
                        <wp:effectExtent l="0" t="0" r="0" b="0"/>
                        <wp:docPr id="14" name="Picture 14" descr="C:\Users\Virtual\Desktop\Safety PPE Signs\Ear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rtual\Desktop\Safety PPE Signs\Ear Goggl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722608E5" wp14:editId="38301F9F">
                        <wp:extent cx="1031240" cy="1031240"/>
                        <wp:effectExtent l="0" t="0" r="0" b="0"/>
                        <wp:docPr id="13" name="Picture 13" descr="C:\Users\Virtual\Desktop\Safety PPE Signs\Ap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tual\Desktop\Safety PPE Signs\Apr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2939D5EE" wp14:editId="2AD0C3A9">
                        <wp:extent cx="956945" cy="956945"/>
                        <wp:effectExtent l="0" t="0" r="0" b="0"/>
                        <wp:docPr id="12" name="Picture 12" descr="C:\Users\Virtual\Desktop\Safety PPE Signs\Hard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rtual\Desktop\Safety PPE Signs\Hard Ha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25EEE6B7" wp14:editId="5915B66C">
                        <wp:extent cx="956945" cy="956945"/>
                        <wp:effectExtent l="0" t="0" r="0" b="0"/>
                        <wp:docPr id="11" name="Picture 11" descr="C:\Users\Virtual\Desktop\Safety PPE Signs\Eye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tual\Desktop\Safety PPE Signs\Eye Goggl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31043310" wp14:editId="0927C0E3">
                        <wp:extent cx="956945" cy="956945"/>
                        <wp:effectExtent l="0" t="0" r="0" b="0"/>
                        <wp:docPr id="10" name="Picture 10" descr="C:\Users\Virtual\Desktop\Safety PPE Signs\Glo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tual\Desktop\Safety PPE Signs\Glov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pStyle w:val="NormalWeb"/>
                    <w:jc w:val="center"/>
                    <w:rPr>
                      <w:rFonts w:ascii="Arial" w:hAnsi="Arial" w:cs="Arial"/>
                      <w:szCs w:val="22"/>
                      <w:lang w:val="en-AU"/>
                    </w:rPr>
                  </w:pPr>
                  <w:r w:rsidRPr="009614BA">
                    <w:rPr>
                      <w:rFonts w:ascii="Arial" w:hAnsi="Arial" w:cs="Arial"/>
                      <w:noProof/>
                      <w:szCs w:val="22"/>
                      <w:lang w:val="en-AU" w:eastAsia="en-AU"/>
                    </w:rPr>
                    <w:drawing>
                      <wp:inline distT="0" distB="0" distL="0" distR="0" wp14:anchorId="551F704C" wp14:editId="3223F76A">
                        <wp:extent cx="988695" cy="988695"/>
                        <wp:effectExtent l="0" t="0" r="1905" b="1905"/>
                        <wp:docPr id="9" name="Picture 9" descr="C:\Users\Virtual\Desktop\Safety PPE Signs\Sun 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tual\Desktop\Safety PPE Signs\Sun Protecti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9614BA" w:rsidRDefault="00885E82" w:rsidP="00885E82">
                  <w:pPr>
                    <w:jc w:val="center"/>
                    <w:rPr>
                      <w:rFonts w:ascii="Arial" w:eastAsia="Arial Unicode MS" w:hAnsi="Arial" w:cs="Arial"/>
                      <w:lang w:val="en-AU"/>
                    </w:rPr>
                  </w:pPr>
                  <w:r w:rsidRPr="009614BA">
                    <w:rPr>
                      <w:rFonts w:ascii="Arial" w:eastAsia="Arial Unicode MS" w:hAnsi="Arial" w:cs="Arial"/>
                      <w:noProof/>
                      <w:lang w:val="en-AU" w:eastAsia="en-AU"/>
                    </w:rPr>
                    <w:drawing>
                      <wp:inline distT="0" distB="0" distL="0" distR="0" wp14:anchorId="28D77540" wp14:editId="6CB9E69F">
                        <wp:extent cx="1020445" cy="1062990"/>
                        <wp:effectExtent l="0" t="0" r="8255" b="3810"/>
                        <wp:docPr id="8" name="Picture 8" descr="C:\Users\Virtual\Desktop\Safety PPE Signs\Safety Har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tual\Desktop\Safety PPE Signs\Safety Harness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0445" cy="1062990"/>
                                </a:xfrm>
                                <a:prstGeom prst="rect">
                                  <a:avLst/>
                                </a:prstGeom>
                                <a:noFill/>
                                <a:ln>
                                  <a:noFill/>
                                </a:ln>
                              </pic:spPr>
                            </pic:pic>
                          </a:graphicData>
                        </a:graphic>
                      </wp:inline>
                    </w:drawing>
                  </w:r>
                </w:p>
              </w:tc>
            </w:tr>
          </w:tbl>
          <w:p w:rsidR="00885E82" w:rsidRPr="009614BA" w:rsidRDefault="00885E82" w:rsidP="00885E82">
            <w:pPr>
              <w:tabs>
                <w:tab w:val="right" w:pos="13626"/>
              </w:tabs>
              <w:rPr>
                <w:rFonts w:ascii="Arial" w:hAnsi="Arial" w:cs="Arial"/>
                <w:b/>
                <w:bCs/>
                <w:lang w:val="en-AU"/>
              </w:rPr>
            </w:pPr>
          </w:p>
          <w:p w:rsidR="00885E82" w:rsidRPr="009614BA" w:rsidRDefault="00885E82" w:rsidP="00885E82">
            <w:pPr>
              <w:tabs>
                <w:tab w:val="right" w:pos="13626"/>
              </w:tabs>
              <w:rPr>
                <w:rFonts w:ascii="Arial" w:hAnsi="Arial" w:cs="Arial"/>
                <w:b/>
                <w:bCs/>
                <w:lang w:val="en-AU"/>
              </w:rPr>
            </w:pPr>
          </w:p>
          <w:p w:rsidR="00885E82" w:rsidRPr="009614BA" w:rsidRDefault="00885E82" w:rsidP="00885E82">
            <w:pPr>
              <w:tabs>
                <w:tab w:val="right" w:pos="13626"/>
              </w:tabs>
              <w:rPr>
                <w:rFonts w:ascii="Arial" w:hAnsi="Arial" w:cs="Arial"/>
                <w:bCs/>
                <w:lang w:val="en-AU"/>
              </w:rPr>
            </w:pPr>
            <w:r w:rsidRPr="009614BA">
              <w:rPr>
                <w:rFonts w:ascii="Arial" w:hAnsi="Arial" w:cs="Arial"/>
                <w:b/>
                <w:bCs/>
                <w:lang w:val="en-AU"/>
              </w:rPr>
              <w:t>PPE Notes:</w:t>
            </w:r>
            <w:r w:rsidRPr="009614BA">
              <w:rPr>
                <w:rFonts w:ascii="Arial" w:hAnsi="Arial" w:cs="Arial"/>
                <w:bCs/>
                <w:lang w:val="en-AU"/>
              </w:rPr>
              <w:br/>
              <w:t>The above PPE Requirements are the minimum requirements for all personnel involved in this task. Be sure to conduct a Risk Assessment for other factors that may influence the work environment such as Temperatures – Hot/Cold, Working in the Sun, Night Work etc. Be sure that all PPE used is approved by Australian Standards.</w:t>
            </w:r>
          </w:p>
        </w:tc>
      </w:tr>
      <w:tr w:rsidR="00885E82" w:rsidRPr="009614BA" w:rsidTr="00885E82">
        <w:trPr>
          <w:trHeight w:val="317"/>
        </w:trPr>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9614BA" w:rsidRDefault="00885E82" w:rsidP="00885E82">
            <w:pPr>
              <w:spacing w:after="0" w:line="240" w:lineRule="auto"/>
              <w:rPr>
                <w:rFonts w:ascii="Arial" w:hAnsi="Arial" w:cs="Arial"/>
                <w:b/>
                <w:bCs/>
                <w:lang w:val="en-AU"/>
              </w:rPr>
            </w:pPr>
          </w:p>
        </w:tc>
      </w:tr>
    </w:tbl>
    <w:p w:rsidR="00EB3DB7" w:rsidRPr="009614BA" w:rsidRDefault="00EB3DB7" w:rsidP="00EB3DB7">
      <w:pPr>
        <w:spacing w:after="0" w:line="240" w:lineRule="auto"/>
        <w:rPr>
          <w:rFonts w:ascii="Arial" w:hAnsi="Arial" w:cs="Arial"/>
          <w:b/>
          <w:sz w:val="20"/>
          <w:szCs w:val="20"/>
          <w:lang w:val="en-AU"/>
        </w:rPr>
      </w:pPr>
    </w:p>
    <w:tbl>
      <w:tblPr>
        <w:tblpPr w:leftFromText="180" w:rightFromText="180" w:vertAnchor="text" w:horzAnchor="margin"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606"/>
        <w:gridCol w:w="12048"/>
      </w:tblGrid>
      <w:tr w:rsidR="00EB3DB7" w:rsidRPr="009614BA" w:rsidTr="006B32B3">
        <w:tc>
          <w:tcPr>
            <w:tcW w:w="2628" w:type="dxa"/>
            <w:tcBorders>
              <w:top w:val="single" w:sz="8" w:space="0" w:color="4BACC6"/>
              <w:left w:val="single" w:sz="8" w:space="0" w:color="4BACC6"/>
              <w:bottom w:val="double" w:sz="6" w:space="0" w:color="4BACC6"/>
              <w:right w:val="single" w:sz="8" w:space="0" w:color="4BACC6"/>
            </w:tcBorders>
            <w:shd w:val="clear" w:color="auto" w:fill="DAEEF3"/>
          </w:tcPr>
          <w:p w:rsidR="00EB3DB7" w:rsidRPr="009614BA" w:rsidRDefault="00EB3DB7" w:rsidP="006B32B3">
            <w:pPr>
              <w:rPr>
                <w:rFonts w:ascii="Arial" w:hAnsi="Arial" w:cs="Arial"/>
                <w:bCs/>
                <w:lang w:val="en-AU"/>
              </w:rPr>
            </w:pPr>
            <w:r w:rsidRPr="009614BA">
              <w:rPr>
                <w:rFonts w:ascii="Arial" w:hAnsi="Arial" w:cs="Arial"/>
                <w:bCs/>
                <w:lang w:val="en-AU"/>
              </w:rPr>
              <w:t>References:</w:t>
            </w:r>
          </w:p>
        </w:tc>
        <w:tc>
          <w:tcPr>
            <w:tcW w:w="12240" w:type="dxa"/>
            <w:tcBorders>
              <w:top w:val="single" w:sz="8" w:space="0" w:color="4BACC6"/>
              <w:left w:val="single" w:sz="8" w:space="0" w:color="4BACC6"/>
              <w:bottom w:val="double" w:sz="6" w:space="0" w:color="4BACC6"/>
              <w:right w:val="single" w:sz="8" w:space="0" w:color="4BACC6"/>
            </w:tcBorders>
            <w:shd w:val="clear" w:color="auto" w:fill="DAEEF3"/>
          </w:tcPr>
          <w:p w:rsidR="00EB3DB7" w:rsidRPr="009614BA" w:rsidRDefault="00EB3DB7" w:rsidP="006B32B3">
            <w:pPr>
              <w:rPr>
                <w:rFonts w:ascii="Arial" w:hAnsi="Arial" w:cs="Arial"/>
                <w:b/>
                <w:bCs/>
                <w:sz w:val="20"/>
                <w:szCs w:val="20"/>
                <w:lang w:val="en-AU"/>
              </w:rPr>
            </w:pPr>
          </w:p>
        </w:tc>
      </w:tr>
      <w:tr w:rsidR="00DD6F24" w:rsidRPr="009614BA" w:rsidTr="006B32B3">
        <w:tc>
          <w:tcPr>
            <w:tcW w:w="2628" w:type="dxa"/>
            <w:tcBorders>
              <w:top w:val="double" w:sz="6" w:space="0" w:color="4BACC6"/>
              <w:left w:val="single" w:sz="8" w:space="0" w:color="4BACC6"/>
              <w:bottom w:val="single" w:sz="8" w:space="0" w:color="4BACC6"/>
              <w:right w:val="single" w:sz="8" w:space="0" w:color="4BACC6"/>
            </w:tcBorders>
            <w:shd w:val="clear" w:color="auto" w:fill="auto"/>
          </w:tcPr>
          <w:p w:rsidR="00DD6F24" w:rsidRPr="00DD6F24" w:rsidRDefault="00DD6F24" w:rsidP="00DD6F24">
            <w:pPr>
              <w:spacing w:after="0" w:line="240" w:lineRule="auto"/>
              <w:rPr>
                <w:rFonts w:ascii="Arial" w:hAnsi="Arial" w:cs="Arial"/>
                <w:b/>
                <w:sz w:val="20"/>
                <w:szCs w:val="20"/>
                <w:lang w:val="en-AU"/>
              </w:rPr>
            </w:pPr>
            <w:r w:rsidRPr="00DD6F24">
              <w:rPr>
                <w:rFonts w:ascii="Arial" w:hAnsi="Arial" w:cs="Arial"/>
                <w:b/>
                <w:sz w:val="20"/>
                <w:szCs w:val="20"/>
                <w:lang w:val="en-AU"/>
              </w:rPr>
              <w:t>AS/NZS 4667:2000</w:t>
            </w:r>
          </w:p>
          <w:p w:rsidR="00DD6F24" w:rsidRPr="00DD6F24" w:rsidRDefault="00DD6F24" w:rsidP="00DD6F24">
            <w:pPr>
              <w:spacing w:after="0" w:line="240" w:lineRule="auto"/>
              <w:rPr>
                <w:rFonts w:ascii="Arial" w:hAnsi="Arial" w:cs="Arial"/>
                <w:b/>
                <w:sz w:val="20"/>
                <w:szCs w:val="20"/>
                <w:lang w:val="en-AU"/>
              </w:rPr>
            </w:pPr>
            <w:r w:rsidRPr="00DD6F24">
              <w:rPr>
                <w:rFonts w:ascii="Arial" w:hAnsi="Arial" w:cs="Arial"/>
                <w:b/>
                <w:sz w:val="20"/>
                <w:szCs w:val="20"/>
                <w:lang w:val="en-AU"/>
              </w:rPr>
              <w:t>AS 4024.1</w:t>
            </w:r>
          </w:p>
          <w:p w:rsidR="00DD6F24" w:rsidRPr="00DD6F24" w:rsidRDefault="00DD6F24" w:rsidP="00DD6F24">
            <w:pPr>
              <w:spacing w:after="0" w:line="240" w:lineRule="auto"/>
              <w:rPr>
                <w:rFonts w:ascii="Arial" w:hAnsi="Arial" w:cs="Arial"/>
                <w:b/>
                <w:bCs/>
                <w:sz w:val="20"/>
                <w:szCs w:val="20"/>
                <w:lang w:val="en-AU"/>
              </w:rPr>
            </w:pPr>
            <w:r w:rsidRPr="00DD6F24">
              <w:rPr>
                <w:rFonts w:ascii="Arial" w:hAnsi="Arial" w:cs="Arial"/>
                <w:b/>
                <w:sz w:val="20"/>
                <w:szCs w:val="20"/>
                <w:lang w:val="en-AU"/>
              </w:rPr>
              <w:t>AS/NZS 3760</w:t>
            </w:r>
          </w:p>
        </w:tc>
        <w:tc>
          <w:tcPr>
            <w:tcW w:w="12240" w:type="dxa"/>
            <w:tcBorders>
              <w:top w:val="double" w:sz="6" w:space="0" w:color="4BACC6"/>
              <w:left w:val="single" w:sz="8" w:space="0" w:color="4BACC6"/>
              <w:bottom w:val="single" w:sz="8" w:space="0" w:color="4BACC6"/>
              <w:right w:val="single" w:sz="8" w:space="0" w:color="4BACC6"/>
            </w:tcBorders>
            <w:shd w:val="clear" w:color="auto" w:fill="auto"/>
          </w:tcPr>
          <w:p w:rsidR="00DD6F24" w:rsidRPr="00DD6F24" w:rsidRDefault="00DD6F24" w:rsidP="00DD6F24">
            <w:pPr>
              <w:spacing w:after="0" w:line="240" w:lineRule="auto"/>
              <w:rPr>
                <w:rFonts w:ascii="Arial" w:hAnsi="Arial" w:cs="Arial"/>
                <w:sz w:val="20"/>
                <w:szCs w:val="20"/>
                <w:lang w:val="en-AU"/>
              </w:rPr>
            </w:pPr>
            <w:r w:rsidRPr="00DD6F24">
              <w:rPr>
                <w:rFonts w:ascii="Arial" w:hAnsi="Arial" w:cs="Arial"/>
                <w:sz w:val="20"/>
                <w:szCs w:val="20"/>
                <w:lang w:val="en-AU"/>
              </w:rPr>
              <w:t>Quality requirements for cut-to-size and processed glass</w:t>
            </w:r>
          </w:p>
          <w:p w:rsidR="00DD6F24" w:rsidRPr="00DD6F24" w:rsidRDefault="00DD6F24" w:rsidP="00DD6F24">
            <w:pPr>
              <w:spacing w:after="0" w:line="240" w:lineRule="auto"/>
              <w:rPr>
                <w:rFonts w:ascii="Arial" w:hAnsi="Arial" w:cs="Arial"/>
                <w:sz w:val="20"/>
                <w:szCs w:val="20"/>
                <w:lang w:val="en-AU"/>
              </w:rPr>
            </w:pPr>
            <w:r w:rsidRPr="00DD6F24">
              <w:rPr>
                <w:rFonts w:ascii="Arial" w:hAnsi="Arial" w:cs="Arial"/>
                <w:sz w:val="20"/>
                <w:szCs w:val="20"/>
                <w:lang w:val="en-AU"/>
              </w:rPr>
              <w:t>Safety of machinery</w:t>
            </w:r>
          </w:p>
          <w:p w:rsidR="00DD6F24" w:rsidRPr="00DD6F24" w:rsidRDefault="00DD6F24" w:rsidP="00DD6F24">
            <w:pPr>
              <w:spacing w:after="0" w:line="240" w:lineRule="auto"/>
              <w:rPr>
                <w:rFonts w:ascii="Arial" w:hAnsi="Arial" w:cs="Arial"/>
                <w:sz w:val="20"/>
                <w:szCs w:val="20"/>
                <w:lang w:val="en-AU"/>
              </w:rPr>
            </w:pPr>
            <w:r w:rsidRPr="00DD6F24">
              <w:rPr>
                <w:rFonts w:ascii="Arial" w:hAnsi="Arial" w:cs="Arial"/>
                <w:sz w:val="20"/>
                <w:szCs w:val="20"/>
                <w:lang w:val="en-AU"/>
              </w:rPr>
              <w:t>In service safety inspection and testing of electrical equipment</w:t>
            </w:r>
          </w:p>
        </w:tc>
      </w:tr>
    </w:tbl>
    <w:p w:rsidR="00EB3DB7" w:rsidRPr="009614BA" w:rsidRDefault="00EB3DB7" w:rsidP="00EB3DB7">
      <w:pPr>
        <w:rPr>
          <w:rFonts w:ascii="Arial" w:hAnsi="Arial" w:cs="Arial"/>
          <w:sz w:val="20"/>
          <w:szCs w:val="20"/>
          <w:lang w:val="en-AU"/>
        </w:rPr>
      </w:pPr>
    </w:p>
    <w:p w:rsidR="00EB3DB7" w:rsidRPr="009614BA" w:rsidRDefault="00EB3DB7" w:rsidP="00EB3DB7">
      <w:pP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jc w:val="center"/>
        <w:rPr>
          <w:rFonts w:ascii="Arial" w:hAnsi="Arial" w:cs="Arial"/>
          <w:b/>
          <w:sz w:val="20"/>
          <w:szCs w:val="20"/>
          <w:lang w:val="en-AU"/>
        </w:rPr>
      </w:pPr>
    </w:p>
    <w:p w:rsidR="00EB3DB7" w:rsidRPr="009614BA" w:rsidRDefault="00EB3DB7" w:rsidP="00EB3DB7">
      <w:pPr>
        <w:jc w:val="center"/>
        <w:rPr>
          <w:rFonts w:ascii="Arial" w:hAnsi="Arial" w:cs="Arial"/>
          <w:b/>
          <w:sz w:val="20"/>
          <w:szCs w:val="20"/>
          <w:lang w:val="en-AU"/>
        </w:rPr>
      </w:pPr>
    </w:p>
    <w:p w:rsidR="00EB3DB7" w:rsidRPr="009614BA" w:rsidRDefault="00EB3DB7" w:rsidP="00EB3DB7">
      <w:pPr>
        <w:jc w:val="center"/>
        <w:rPr>
          <w:rFonts w:ascii="Arial" w:hAnsi="Arial" w:cs="Arial"/>
          <w:b/>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0070C0"/>
          </w:tcPr>
          <w:p w:rsidR="00EB3DB7" w:rsidRPr="009614BA" w:rsidRDefault="00EB3DB7" w:rsidP="006B32B3">
            <w:pPr>
              <w:spacing w:before="120" w:after="120"/>
              <w:jc w:val="center"/>
              <w:rPr>
                <w:rFonts w:ascii="Arial" w:hAnsi="Arial" w:cs="Arial"/>
                <w:b/>
                <w:color w:val="FFFFFF" w:themeColor="background1"/>
                <w:sz w:val="28"/>
                <w:szCs w:val="28"/>
                <w:lang w:val="en-AU"/>
              </w:rPr>
            </w:pPr>
            <w:r w:rsidRPr="009614BA">
              <w:rPr>
                <w:rFonts w:ascii="Arial" w:hAnsi="Arial" w:cs="Arial"/>
                <w:b/>
                <w:color w:val="FFFFFF" w:themeColor="background1"/>
                <w:sz w:val="28"/>
                <w:szCs w:val="28"/>
                <w:lang w:val="en-AU"/>
              </w:rPr>
              <w:t>SIGN OFF</w:t>
            </w:r>
          </w:p>
        </w:tc>
      </w:tr>
      <w:tr w:rsidR="00EB3DB7" w:rsidRPr="009614BA" w:rsidTr="006B32B3">
        <w:tc>
          <w:tcPr>
            <w:tcW w:w="14890" w:type="dxa"/>
          </w:tcPr>
          <w:p w:rsidR="00EB3DB7" w:rsidRPr="009614BA" w:rsidRDefault="00EB3DB7" w:rsidP="006B32B3">
            <w:pPr>
              <w:spacing w:before="120" w:after="120"/>
              <w:jc w:val="both"/>
              <w:rPr>
                <w:rFonts w:ascii="Arial" w:hAnsi="Arial" w:cs="Arial"/>
                <w:b/>
                <w:lang w:val="en-AU"/>
              </w:rPr>
            </w:pPr>
            <w:r w:rsidRPr="009614BA">
              <w:rPr>
                <w:rFonts w:ascii="Arial" w:hAnsi="Arial" w:cs="Arial"/>
                <w:lang w:val="en-AU"/>
              </w:rPr>
              <w:t>Workers and relevant Persons Conducting Business or Undertaking (PCBU) were consulted for developing this SWMS. I have read the above SWMS and I understand its contents. I confirm that I have the necessary training and skills, including any relevant certifications to undertake the related tasks contained in this SWMS. I agree to comply with any safety guidelines, requirements and recommendations as set forth by the responsible officer within this SWMS including safety instructions and use of recommended Personal Protective Equipment.</w:t>
            </w:r>
          </w:p>
        </w:tc>
      </w:tr>
    </w:tbl>
    <w:tbl>
      <w:tblPr>
        <w:tblpPr w:leftFromText="180" w:rightFromText="180" w:vertAnchor="text" w:horzAnchor="margin" w:tblpY="2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38"/>
        <w:gridCol w:w="2457"/>
        <w:gridCol w:w="2448"/>
        <w:gridCol w:w="2436"/>
        <w:gridCol w:w="2437"/>
        <w:gridCol w:w="2448"/>
      </w:tblGrid>
      <w:tr w:rsidR="00EB3DB7" w:rsidRPr="009614BA" w:rsidTr="006B32B3">
        <w:trPr>
          <w:trHeight w:hRule="exact" w:val="432"/>
        </w:trPr>
        <w:tc>
          <w:tcPr>
            <w:tcW w:w="2481"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Name</w:t>
            </w:r>
          </w:p>
        </w:tc>
        <w:tc>
          <w:tcPr>
            <w:tcW w:w="2481"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Qualifications</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b/>
                <w:sz w:val="20"/>
                <w:szCs w:val="20"/>
                <w:lang w:val="en-AU"/>
              </w:rPr>
            </w:pPr>
            <w:r w:rsidRPr="009614BA">
              <w:rPr>
                <w:rFonts w:ascii="Arial" w:hAnsi="Arial" w:cs="Arial"/>
                <w:b/>
                <w:sz w:val="20"/>
                <w:szCs w:val="20"/>
                <w:lang w:val="en-AU"/>
              </w:rPr>
              <w:t>Signature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Date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Time</w:t>
            </w:r>
          </w:p>
        </w:tc>
        <w:tc>
          <w:tcPr>
            <w:tcW w:w="2482" w:type="dxa"/>
            <w:shd w:val="clear" w:color="auto" w:fill="DAEEF3" w:themeFill="accent5" w:themeFillTint="33"/>
            <w:vAlign w:val="center"/>
          </w:tcPr>
          <w:p w:rsidR="00EB3DB7" w:rsidRPr="009614BA" w:rsidRDefault="00EB3DB7" w:rsidP="006B32B3">
            <w:pPr>
              <w:spacing w:after="0" w:line="240" w:lineRule="auto"/>
              <w:jc w:val="center"/>
              <w:rPr>
                <w:rFonts w:ascii="Arial" w:hAnsi="Arial" w:cs="Arial"/>
                <w:sz w:val="20"/>
                <w:szCs w:val="20"/>
                <w:lang w:val="en-AU"/>
              </w:rPr>
            </w:pPr>
            <w:r w:rsidRPr="009614BA">
              <w:rPr>
                <w:rFonts w:ascii="Arial" w:hAnsi="Arial" w:cs="Arial"/>
                <w:b/>
                <w:sz w:val="20"/>
                <w:szCs w:val="20"/>
                <w:lang w:val="en-AU"/>
              </w:rPr>
              <w:t>Employer</w:t>
            </w: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r w:rsidR="00EB3DB7" w:rsidRPr="009614BA" w:rsidTr="006B32B3">
        <w:trPr>
          <w:trHeight w:hRule="exact" w:val="576"/>
        </w:trPr>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9614BA" w:rsidRDefault="00EB3DB7" w:rsidP="006B32B3">
            <w:pPr>
              <w:spacing w:after="0" w:line="240" w:lineRule="auto"/>
              <w:rPr>
                <w:rFonts w:ascii="Arial" w:hAnsi="Arial" w:cs="Arial"/>
                <w:sz w:val="20"/>
                <w:szCs w:val="20"/>
                <w:lang w:val="en-AU"/>
              </w:rPr>
            </w:pPr>
          </w:p>
        </w:tc>
      </w:tr>
    </w:tbl>
    <w:p w:rsidR="00EB3DB7" w:rsidRPr="009614BA" w:rsidRDefault="00EB3DB7" w:rsidP="00EB3DB7">
      <w:pPr>
        <w:rPr>
          <w:rFonts w:ascii="Arial" w:hAnsi="Arial" w:cs="Arial"/>
          <w:sz w:val="20"/>
          <w:szCs w:val="20"/>
          <w:lang w:val="en-AU"/>
        </w:rPr>
      </w:pPr>
    </w:p>
    <w:p w:rsidR="00EB3DB7" w:rsidRPr="009614BA" w:rsidRDefault="00EB3DB7" w:rsidP="00EB3DB7">
      <w:pPr>
        <w:jc w:val="center"/>
        <w:rPr>
          <w:rFonts w:ascii="Arial" w:hAnsi="Arial" w:cs="Arial"/>
          <w:sz w:val="20"/>
          <w:szCs w:val="20"/>
          <w:lang w:val="en-AU"/>
        </w:rPr>
      </w:pPr>
    </w:p>
    <w:p w:rsidR="00EB3DB7" w:rsidRPr="009614BA" w:rsidRDefault="00EB3DB7" w:rsidP="00EB3DB7">
      <w:pPr>
        <w:spacing w:after="0" w:line="240" w:lineRule="auto"/>
        <w:rPr>
          <w:rFonts w:ascii="Arial" w:hAnsi="Arial" w:cs="Arial"/>
          <w:sz w:val="20"/>
          <w:szCs w:val="20"/>
          <w:lang w:val="en-AU"/>
        </w:rPr>
      </w:pPr>
      <w:r w:rsidRPr="009614BA">
        <w:rPr>
          <w:rFonts w:ascii="Arial" w:hAnsi="Arial" w:cs="Arial"/>
          <w:sz w:val="20"/>
          <w:szCs w:val="20"/>
          <w:lang w:val="en-AU"/>
        </w:rPr>
        <w:br w:type="page"/>
      </w:r>
    </w:p>
    <w:p w:rsidR="00EB3DB7" w:rsidRPr="009614BA" w:rsidRDefault="00EB3DB7" w:rsidP="00EB3DB7">
      <w:pPr>
        <w:rPr>
          <w:rFonts w:ascii="Arial" w:hAnsi="Arial" w:cs="Arial"/>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9614BA" w:rsidTr="006B32B3">
        <w:tc>
          <w:tcPr>
            <w:tcW w:w="14890" w:type="dxa"/>
            <w:shd w:val="clear" w:color="auto" w:fill="0070C0"/>
          </w:tcPr>
          <w:p w:rsidR="00EB3DB7" w:rsidRPr="009614BA" w:rsidRDefault="00EB3DB7" w:rsidP="006B32B3">
            <w:pPr>
              <w:spacing w:before="120" w:after="120"/>
              <w:jc w:val="center"/>
              <w:rPr>
                <w:rFonts w:ascii="Arial" w:hAnsi="Arial" w:cs="Arial"/>
                <w:color w:val="FFFFFF" w:themeColor="background1"/>
                <w:sz w:val="28"/>
                <w:szCs w:val="28"/>
                <w:lang w:val="en-AU"/>
              </w:rPr>
            </w:pPr>
            <w:r w:rsidRPr="009614BA">
              <w:rPr>
                <w:rFonts w:ascii="Arial" w:hAnsi="Arial" w:cs="Arial"/>
                <w:b/>
                <w:color w:val="FFFFFF" w:themeColor="background1"/>
                <w:sz w:val="28"/>
                <w:szCs w:val="28"/>
                <w:lang w:val="en-AU"/>
              </w:rPr>
              <w:t>RISK ASSESSMENT</w:t>
            </w:r>
          </w:p>
        </w:tc>
      </w:tr>
      <w:tr w:rsidR="00EB3DB7" w:rsidRPr="009614BA" w:rsidTr="006B32B3">
        <w:tc>
          <w:tcPr>
            <w:tcW w:w="14890" w:type="dxa"/>
          </w:tcPr>
          <w:p w:rsidR="00EB3DB7" w:rsidRPr="009614BA" w:rsidRDefault="00EB3DB7" w:rsidP="006B32B3">
            <w:pPr>
              <w:spacing w:before="60" w:after="60"/>
              <w:jc w:val="center"/>
              <w:rPr>
                <w:rFonts w:ascii="Arial" w:hAnsi="Arial" w:cs="Arial"/>
                <w:lang w:val="en-AU"/>
              </w:rPr>
            </w:pPr>
            <w:r w:rsidRPr="009614BA">
              <w:rPr>
                <w:rFonts w:ascii="Arial" w:eastAsia="Times New Roman" w:hAnsi="Arial" w:cs="Arial"/>
                <w:color w:val="000000"/>
                <w:lang w:val="en-AU" w:eastAsia="en-US"/>
              </w:rPr>
              <w:t>References: Risk Management Code of Practice 2007, AS/NZS 31000 -2009 Risk Management Principles and guidelines</w:t>
            </w:r>
          </w:p>
        </w:tc>
      </w:tr>
    </w:tbl>
    <w:p w:rsidR="00EB3DB7" w:rsidRPr="009614BA" w:rsidRDefault="00EB3DB7" w:rsidP="00EB3DB7">
      <w:pPr>
        <w:spacing w:after="0" w:line="240" w:lineRule="auto"/>
        <w:jc w:val="center"/>
        <w:rPr>
          <w:rFonts w:ascii="Arial" w:eastAsia="Times New Roman" w:hAnsi="Arial" w:cs="Arial"/>
          <w:i/>
          <w:color w:val="000000"/>
          <w:sz w:val="18"/>
          <w:szCs w:val="20"/>
          <w:lang w:val="en-AU" w:eastAsia="en-US"/>
        </w:rPr>
      </w:pPr>
    </w:p>
    <w:p w:rsidR="00EB3DB7" w:rsidRPr="009614BA" w:rsidRDefault="00EB3DB7" w:rsidP="00EB3DB7">
      <w:pPr>
        <w:spacing w:after="0" w:line="240" w:lineRule="auto"/>
        <w:rPr>
          <w:rFonts w:ascii="Arial" w:eastAsia="Times New Roman" w:hAnsi="Arial" w:cs="Arial"/>
          <w:sz w:val="16"/>
          <w:szCs w:val="16"/>
          <w:lang w:val="en-AU" w:eastAsia="en-US"/>
        </w:rPr>
      </w:pPr>
      <w:r w:rsidRPr="009614BA">
        <w:rPr>
          <w:rFonts w:ascii="Arial" w:eastAsia="Times New Roman" w:hAnsi="Arial" w:cs="Arial"/>
          <w:b/>
          <w:sz w:val="20"/>
          <w:szCs w:val="24"/>
          <w:lang w:val="en-AU" w:eastAsia="en-US"/>
        </w:rPr>
        <w:t>Step 1</w:t>
      </w:r>
      <w:r w:rsidRPr="009614BA">
        <w:rPr>
          <w:rFonts w:ascii="Arial" w:eastAsia="Times New Roman" w:hAnsi="Arial" w:cs="Arial"/>
          <w:b/>
          <w:sz w:val="20"/>
          <w:szCs w:val="24"/>
          <w:lang w:val="en-AU" w:eastAsia="en-US"/>
        </w:rPr>
        <w:tab/>
        <w:t xml:space="preserve">Determine Likelihood – </w:t>
      </w:r>
      <w:r w:rsidRPr="009614BA">
        <w:rPr>
          <w:rFonts w:ascii="Arial" w:eastAsia="Times New Roman" w:hAnsi="Arial" w:cs="Arial"/>
          <w:sz w:val="16"/>
          <w:szCs w:val="16"/>
          <w:lang w:val="en-AU" w:eastAsia="en-US"/>
        </w:rPr>
        <w:t xml:space="preserve">What is the possibility that the effect will occur? </w:t>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b/>
          <w:sz w:val="20"/>
          <w:szCs w:val="24"/>
          <w:lang w:val="en-AU" w:eastAsia="en-US"/>
        </w:rPr>
        <w:t>Step 2</w:t>
      </w:r>
      <w:r w:rsidRPr="009614BA">
        <w:rPr>
          <w:rFonts w:ascii="Arial" w:eastAsia="Times New Roman" w:hAnsi="Arial" w:cs="Arial"/>
          <w:b/>
          <w:sz w:val="20"/>
          <w:szCs w:val="24"/>
          <w:lang w:val="en-AU" w:eastAsia="en-US"/>
        </w:rPr>
        <w:tab/>
        <w:t xml:space="preserve">Determine Consequence </w:t>
      </w:r>
      <w:r w:rsidR="002843A3" w:rsidRPr="009614BA">
        <w:rPr>
          <w:rFonts w:ascii="Arial" w:eastAsia="Times New Roman" w:hAnsi="Arial" w:cs="Arial"/>
          <w:b/>
          <w:sz w:val="20"/>
          <w:szCs w:val="24"/>
          <w:lang w:val="en-AU" w:eastAsia="en-US"/>
        </w:rPr>
        <w:t>–</w:t>
      </w:r>
      <w:r w:rsidRPr="009614BA">
        <w:rPr>
          <w:rFonts w:ascii="Arial" w:eastAsia="Times New Roman" w:hAnsi="Arial" w:cs="Arial"/>
          <w:b/>
          <w:sz w:val="20"/>
          <w:szCs w:val="24"/>
          <w:lang w:val="en-AU" w:eastAsia="en-US"/>
        </w:rPr>
        <w:t xml:space="preserve"> </w:t>
      </w:r>
      <w:r w:rsidR="002843A3" w:rsidRPr="009614BA">
        <w:rPr>
          <w:rFonts w:ascii="Arial" w:eastAsia="Times New Roman" w:hAnsi="Arial" w:cs="Arial"/>
          <w:sz w:val="16"/>
          <w:szCs w:val="16"/>
          <w:lang w:val="en-AU" w:eastAsia="en-US"/>
        </w:rPr>
        <w:t>E</w:t>
      </w:r>
      <w:r w:rsidRPr="009614BA">
        <w:rPr>
          <w:rFonts w:ascii="Arial" w:eastAsia="Times New Roman" w:hAnsi="Arial" w:cs="Arial"/>
          <w:sz w:val="16"/>
          <w:szCs w:val="16"/>
          <w:lang w:val="en-AU" w:eastAsia="en-US"/>
        </w:rPr>
        <w:t>xpected</w:t>
      </w:r>
      <w:r w:rsidR="002843A3" w:rsidRPr="009614BA">
        <w:rPr>
          <w:rFonts w:ascii="Arial" w:eastAsia="Times New Roman" w:hAnsi="Arial" w:cs="Arial"/>
          <w:sz w:val="16"/>
          <w:szCs w:val="16"/>
          <w:lang w:val="en-AU" w:eastAsia="en-US"/>
        </w:rPr>
        <w:t xml:space="preserve"> Consequences</w:t>
      </w:r>
    </w:p>
    <w:tbl>
      <w:tblPr>
        <w:tblW w:w="73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416"/>
        <w:gridCol w:w="2452"/>
        <w:gridCol w:w="3467"/>
      </w:tblGrid>
      <w:tr w:rsidR="00EB3DB7" w:rsidRPr="009614BA" w:rsidTr="006B32B3">
        <w:trPr>
          <w:trHeight w:val="320"/>
        </w:trPr>
        <w:tc>
          <w:tcPr>
            <w:tcW w:w="1416" w:type="dxa"/>
            <w:shd w:val="clear" w:color="auto" w:fill="DAEEF3" w:themeFill="accent5" w:themeFillTint="33"/>
          </w:tcPr>
          <w:p w:rsidR="00EB3DB7" w:rsidRPr="009614BA" w:rsidRDefault="00EB3DB7" w:rsidP="006B32B3">
            <w:pPr>
              <w:spacing w:before="60" w:after="60" w:line="240" w:lineRule="auto"/>
              <w:outlineLvl w:val="4"/>
              <w:rPr>
                <w:rFonts w:ascii="Arial" w:eastAsia="Times New Roman" w:hAnsi="Arial" w:cs="Arial"/>
                <w:b/>
                <w:bCs/>
                <w:iCs/>
                <w:sz w:val="18"/>
                <w:szCs w:val="18"/>
                <w:lang w:val="en-AU" w:eastAsia="en-US"/>
              </w:rPr>
            </w:pPr>
          </w:p>
        </w:tc>
        <w:tc>
          <w:tcPr>
            <w:tcW w:w="2452" w:type="dxa"/>
            <w:shd w:val="clear" w:color="auto" w:fill="DAEEF3" w:themeFill="accent5" w:themeFillTint="33"/>
          </w:tcPr>
          <w:p w:rsidR="00EB3DB7" w:rsidRPr="009614BA" w:rsidRDefault="008428B9" w:rsidP="006B32B3">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Likelihood</w:t>
            </w:r>
          </w:p>
        </w:tc>
        <w:tc>
          <w:tcPr>
            <w:tcW w:w="3467" w:type="dxa"/>
            <w:shd w:val="clear" w:color="auto" w:fill="DAEEF3" w:themeFill="accent5" w:themeFillTint="33"/>
          </w:tcPr>
          <w:p w:rsidR="00EB3DB7" w:rsidRPr="009614BA" w:rsidRDefault="008428B9" w:rsidP="006B32B3">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Definition</w:t>
            </w:r>
          </w:p>
        </w:tc>
      </w:tr>
      <w:tr w:rsidR="00EB3DB7" w:rsidRPr="009614BA" w:rsidTr="006B32B3">
        <w:trPr>
          <w:trHeight w:val="572"/>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 xml:space="preserve"> Almost certain</w:t>
            </w:r>
          </w:p>
        </w:tc>
        <w:tc>
          <w:tcPr>
            <w:tcW w:w="2452" w:type="dxa"/>
          </w:tcPr>
          <w:p w:rsidR="00EB3DB7" w:rsidRPr="009614BA" w:rsidRDefault="00EB3DB7" w:rsidP="006B32B3">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Expected </w:t>
            </w:r>
            <w:r w:rsidR="008428B9" w:rsidRPr="009614BA">
              <w:rPr>
                <w:rFonts w:ascii="Arial" w:eastAsia="Times New Roman" w:hAnsi="Arial" w:cs="Arial"/>
                <w:sz w:val="20"/>
                <w:szCs w:val="20"/>
                <w:lang w:val="en-AU" w:eastAsia="en-US"/>
              </w:rPr>
              <w:t xml:space="preserve">to happen </w:t>
            </w:r>
            <w:r w:rsidRPr="009614BA">
              <w:rPr>
                <w:rFonts w:ascii="Arial" w:eastAsia="Times New Roman" w:hAnsi="Arial" w:cs="Arial"/>
                <w:sz w:val="20"/>
                <w:szCs w:val="20"/>
                <w:lang w:val="en-AU" w:eastAsia="en-US"/>
              </w:rPr>
              <w:t>in most circumstances.</w:t>
            </w:r>
          </w:p>
        </w:tc>
        <w:tc>
          <w:tcPr>
            <w:tcW w:w="3467" w:type="dxa"/>
          </w:tcPr>
          <w:p w:rsidR="00EB3DB7" w:rsidRPr="009614BA" w:rsidRDefault="008428B9"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A</w:t>
            </w:r>
            <w:r w:rsidR="00EB3DB7" w:rsidRPr="009614BA">
              <w:rPr>
                <w:rFonts w:ascii="Arial" w:eastAsia="Times New Roman" w:hAnsi="Arial" w:cs="Arial"/>
                <w:sz w:val="20"/>
                <w:szCs w:val="20"/>
                <w:lang w:val="en-AU" w:eastAsia="en-US"/>
              </w:rPr>
              <w:t xml:space="preserve"> common </w:t>
            </w:r>
            <w:r w:rsidRPr="009614BA">
              <w:rPr>
                <w:rFonts w:ascii="Arial" w:eastAsia="Times New Roman" w:hAnsi="Arial" w:cs="Arial"/>
                <w:sz w:val="20"/>
                <w:szCs w:val="20"/>
                <w:lang w:val="en-AU" w:eastAsia="en-US"/>
              </w:rPr>
              <w:t xml:space="preserve">and very possible </w:t>
            </w:r>
            <w:r w:rsidR="00EB3DB7" w:rsidRPr="009614BA">
              <w:rPr>
                <w:rFonts w:ascii="Arial" w:eastAsia="Times New Roman" w:hAnsi="Arial" w:cs="Arial"/>
                <w:sz w:val="20"/>
                <w:szCs w:val="20"/>
                <w:lang w:val="en-AU" w:eastAsia="en-US"/>
              </w:rPr>
              <w:t>result</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 xml:space="preserve"> Likely</w:t>
            </w:r>
          </w:p>
        </w:tc>
        <w:tc>
          <w:tcPr>
            <w:tcW w:w="2452" w:type="dxa"/>
          </w:tcPr>
          <w:p w:rsidR="00EB3DB7" w:rsidRPr="009614BA" w:rsidRDefault="00EB3DB7" w:rsidP="006B32B3">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Will probably </w:t>
            </w:r>
            <w:proofErr w:type="gramStart"/>
            <w:r w:rsidRPr="009614BA">
              <w:rPr>
                <w:rFonts w:ascii="Arial" w:eastAsia="Times New Roman" w:hAnsi="Arial" w:cs="Arial"/>
                <w:sz w:val="20"/>
                <w:szCs w:val="20"/>
                <w:lang w:val="en-AU" w:eastAsia="en-US"/>
              </w:rPr>
              <w:t>occur</w:t>
            </w:r>
            <w:proofErr w:type="gramEnd"/>
            <w:r w:rsidRPr="009614BA">
              <w:rPr>
                <w:rFonts w:ascii="Arial" w:eastAsia="Times New Roman" w:hAnsi="Arial" w:cs="Arial"/>
                <w:sz w:val="20"/>
                <w:szCs w:val="20"/>
                <w:lang w:val="en-AU" w:eastAsia="en-US"/>
              </w:rPr>
              <w:t xml:space="preserve"> in most circumstances.</w:t>
            </w:r>
          </w:p>
        </w:tc>
        <w:tc>
          <w:tcPr>
            <w:tcW w:w="3467" w:type="dxa"/>
          </w:tcPr>
          <w:p w:rsidR="00EB3DB7" w:rsidRPr="009614BA" w:rsidRDefault="008428B9" w:rsidP="008428B9">
            <w:pPr>
              <w:tabs>
                <w:tab w:val="center" w:pos="4320"/>
                <w:tab w:val="right" w:pos="8640"/>
              </w:tabs>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K</w:t>
            </w:r>
            <w:r w:rsidR="00EB3DB7" w:rsidRPr="009614BA">
              <w:rPr>
                <w:rFonts w:ascii="Arial" w:eastAsia="Times New Roman" w:hAnsi="Arial" w:cs="Arial"/>
                <w:sz w:val="20"/>
                <w:szCs w:val="20"/>
                <w:lang w:val="en-AU" w:eastAsia="en-US"/>
              </w:rPr>
              <w:t xml:space="preserve">nown to have occurred </w:t>
            </w:r>
            <w:r w:rsidRPr="009614BA">
              <w:rPr>
                <w:rFonts w:ascii="Arial" w:eastAsia="Times New Roman" w:hAnsi="Arial" w:cs="Arial"/>
                <w:sz w:val="20"/>
                <w:szCs w:val="20"/>
                <w:lang w:val="en-AU" w:eastAsia="en-US"/>
              </w:rPr>
              <w:t>and</w:t>
            </w:r>
            <w:r w:rsidR="00EB3DB7" w:rsidRPr="009614BA">
              <w:rPr>
                <w:rFonts w:ascii="Arial" w:eastAsia="Times New Roman" w:hAnsi="Arial" w:cs="Arial"/>
                <w:sz w:val="20"/>
                <w:szCs w:val="20"/>
                <w:lang w:val="en-AU" w:eastAsia="en-US"/>
              </w:rPr>
              <w:t xml:space="preserve"> has happened</w:t>
            </w:r>
            <w:r w:rsidRPr="009614BA">
              <w:rPr>
                <w:rFonts w:ascii="Arial" w:eastAsia="Times New Roman" w:hAnsi="Arial" w:cs="Arial"/>
                <w:sz w:val="20"/>
                <w:szCs w:val="20"/>
                <w:lang w:val="en-AU" w:eastAsia="en-US"/>
              </w:rPr>
              <w:t xml:space="preserve"> before</w:t>
            </w:r>
          </w:p>
        </w:tc>
      </w:tr>
      <w:tr w:rsidR="00EB3DB7" w:rsidRPr="009614BA" w:rsidTr="006B32B3">
        <w:trPr>
          <w:trHeight w:val="572"/>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Possible</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Might occur at some time</w:t>
            </w:r>
          </w:p>
        </w:tc>
        <w:tc>
          <w:tcPr>
            <w:tcW w:w="3467" w:type="dxa"/>
          </w:tcPr>
          <w:p w:rsidR="00EB3DB7" w:rsidRPr="009614BA" w:rsidRDefault="008428B9" w:rsidP="008428B9">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C</w:t>
            </w:r>
            <w:r w:rsidR="00EB3DB7" w:rsidRPr="009614BA">
              <w:rPr>
                <w:rFonts w:ascii="Arial" w:eastAsia="Times New Roman" w:hAnsi="Arial" w:cs="Arial"/>
                <w:sz w:val="20"/>
                <w:szCs w:val="20"/>
                <w:lang w:val="en-AU" w:eastAsia="en-US"/>
              </w:rPr>
              <w:t xml:space="preserve">ould occur </w:t>
            </w:r>
            <w:r w:rsidRPr="009614BA">
              <w:rPr>
                <w:rFonts w:ascii="Arial" w:eastAsia="Times New Roman" w:hAnsi="Arial" w:cs="Arial"/>
                <w:sz w:val="20"/>
                <w:szCs w:val="20"/>
                <w:lang w:val="en-AU" w:eastAsia="en-US"/>
              </w:rPr>
              <w:t>and is likely it has</w:t>
            </w:r>
            <w:r w:rsidR="00EB3DB7" w:rsidRPr="009614BA">
              <w:rPr>
                <w:rFonts w:ascii="Arial" w:eastAsia="Times New Roman" w:hAnsi="Arial" w:cs="Arial"/>
                <w:sz w:val="20"/>
                <w:szCs w:val="20"/>
                <w:lang w:val="en-AU" w:eastAsia="en-US"/>
              </w:rPr>
              <w:t xml:space="preserve"> </w:t>
            </w:r>
            <w:r w:rsidRPr="009614BA">
              <w:rPr>
                <w:rFonts w:ascii="Arial" w:eastAsia="Times New Roman" w:hAnsi="Arial" w:cs="Arial"/>
                <w:sz w:val="20"/>
                <w:szCs w:val="20"/>
                <w:lang w:val="en-AU" w:eastAsia="en-US"/>
              </w:rPr>
              <w:t>happened before</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Unlikely</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Could occur at some time</w:t>
            </w:r>
          </w:p>
        </w:tc>
        <w:tc>
          <w:tcPr>
            <w:tcW w:w="3467" w:type="dxa"/>
          </w:tcPr>
          <w:p w:rsidR="00EB3DB7" w:rsidRPr="009614BA" w:rsidRDefault="008428B9" w:rsidP="008428B9">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Not likely to occur</w:t>
            </w:r>
          </w:p>
        </w:tc>
      </w:tr>
      <w:tr w:rsidR="00EB3DB7" w:rsidRPr="009614BA" w:rsidTr="006B32B3">
        <w:trPr>
          <w:trHeight w:val="589"/>
        </w:trPr>
        <w:tc>
          <w:tcPr>
            <w:tcW w:w="1416"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Rare</w:t>
            </w:r>
          </w:p>
        </w:tc>
        <w:tc>
          <w:tcPr>
            <w:tcW w:w="2452" w:type="dxa"/>
          </w:tcPr>
          <w:p w:rsidR="00EB3DB7" w:rsidRPr="009614BA" w:rsidRDefault="00EB3DB7"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May occur only in exceptional circumstances</w:t>
            </w:r>
          </w:p>
        </w:tc>
        <w:tc>
          <w:tcPr>
            <w:tcW w:w="3467" w:type="dxa"/>
          </w:tcPr>
          <w:p w:rsidR="00EB3DB7" w:rsidRPr="009614BA" w:rsidRDefault="008428B9" w:rsidP="006B32B3">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Very unlikely</w:t>
            </w:r>
          </w:p>
        </w:tc>
      </w:tr>
    </w:tbl>
    <w:p w:rsidR="00EB3DB7" w:rsidRPr="009614BA" w:rsidRDefault="00EB3DB7" w:rsidP="00EB3DB7">
      <w:pPr>
        <w:spacing w:after="0"/>
        <w:rPr>
          <w:rFonts w:ascii="Arial" w:hAnsi="Arial" w:cs="Arial"/>
          <w:vanish/>
          <w:lang w:val="en-AU"/>
        </w:rPr>
      </w:pPr>
    </w:p>
    <w:tbl>
      <w:tblPr>
        <w:tblpPr w:leftFromText="180" w:rightFromText="180" w:vertAnchor="text" w:horzAnchor="margin" w:tblpXSpec="right" w:tblpY="-3528"/>
        <w:tblW w:w="724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697"/>
        <w:gridCol w:w="4548"/>
      </w:tblGrid>
      <w:tr w:rsidR="00EB3DB7" w:rsidRPr="009614BA" w:rsidTr="006B32B3">
        <w:trPr>
          <w:trHeight w:val="407"/>
        </w:trPr>
        <w:tc>
          <w:tcPr>
            <w:tcW w:w="2697" w:type="dxa"/>
            <w:shd w:val="clear" w:color="auto" w:fill="DAEEF3" w:themeFill="accent5" w:themeFillTint="33"/>
          </w:tcPr>
          <w:p w:rsidR="00EB3DB7" w:rsidRPr="009614BA" w:rsidRDefault="00EB3DB7" w:rsidP="009D5214">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 xml:space="preserve">Level of </w:t>
            </w:r>
            <w:r w:rsidR="009D5214" w:rsidRPr="009614BA">
              <w:rPr>
                <w:rFonts w:ascii="Arial" w:eastAsia="Times New Roman" w:hAnsi="Arial" w:cs="Arial"/>
                <w:b/>
                <w:bCs/>
                <w:iCs/>
                <w:sz w:val="18"/>
                <w:szCs w:val="18"/>
                <w:lang w:val="en-AU" w:eastAsia="en-US"/>
              </w:rPr>
              <w:t>Consequence</w:t>
            </w:r>
          </w:p>
        </w:tc>
        <w:tc>
          <w:tcPr>
            <w:tcW w:w="4548" w:type="dxa"/>
            <w:shd w:val="clear" w:color="auto" w:fill="DAEEF3" w:themeFill="accent5" w:themeFillTint="33"/>
          </w:tcPr>
          <w:p w:rsidR="00EB3DB7" w:rsidRPr="009614BA" w:rsidRDefault="00EB3DB7" w:rsidP="009D5214">
            <w:pPr>
              <w:spacing w:before="60" w:after="60" w:line="240" w:lineRule="auto"/>
              <w:outlineLvl w:val="4"/>
              <w:rPr>
                <w:rFonts w:ascii="Arial" w:eastAsia="Times New Roman" w:hAnsi="Arial" w:cs="Arial"/>
                <w:b/>
                <w:bCs/>
                <w:iCs/>
                <w:sz w:val="18"/>
                <w:szCs w:val="18"/>
                <w:lang w:val="en-AU" w:eastAsia="en-US"/>
              </w:rPr>
            </w:pPr>
            <w:r w:rsidRPr="009614BA">
              <w:rPr>
                <w:rFonts w:ascii="Arial" w:eastAsia="Times New Roman" w:hAnsi="Arial" w:cs="Arial"/>
                <w:b/>
                <w:bCs/>
                <w:iCs/>
                <w:sz w:val="18"/>
                <w:szCs w:val="18"/>
                <w:lang w:val="en-AU" w:eastAsia="en-US"/>
              </w:rPr>
              <w:t>Example</w:t>
            </w:r>
            <w:r w:rsidR="009D5214" w:rsidRPr="009614BA">
              <w:rPr>
                <w:rFonts w:ascii="Arial" w:eastAsia="Times New Roman" w:hAnsi="Arial" w:cs="Arial"/>
                <w:b/>
                <w:bCs/>
                <w:iCs/>
                <w:sz w:val="18"/>
                <w:szCs w:val="18"/>
                <w:lang w:val="en-AU" w:eastAsia="en-US"/>
              </w:rPr>
              <w:t>s</w:t>
            </w:r>
          </w:p>
        </w:tc>
      </w:tr>
      <w:tr w:rsidR="00EB3DB7" w:rsidRPr="009614BA" w:rsidTr="006B32B3">
        <w:trPr>
          <w:trHeight w:val="45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Insignificant/Acceptable</w:t>
            </w:r>
          </w:p>
        </w:tc>
        <w:tc>
          <w:tcPr>
            <w:tcW w:w="4548" w:type="dxa"/>
          </w:tcPr>
          <w:p w:rsidR="00EB3DB7" w:rsidRPr="009614BA" w:rsidRDefault="00EB3DB7" w:rsidP="009D5214">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No </w:t>
            </w:r>
            <w:r w:rsidR="009D5214" w:rsidRPr="009614BA">
              <w:rPr>
                <w:rFonts w:ascii="Arial" w:eastAsia="Times New Roman" w:hAnsi="Arial" w:cs="Arial"/>
                <w:sz w:val="20"/>
                <w:szCs w:val="20"/>
                <w:lang w:val="en-AU" w:eastAsia="en-US"/>
              </w:rPr>
              <w:t xml:space="preserve">consequence – </w:t>
            </w:r>
            <w:r w:rsidRPr="009614BA">
              <w:rPr>
                <w:rFonts w:ascii="Arial" w:eastAsia="Times New Roman" w:hAnsi="Arial" w:cs="Arial"/>
                <w:sz w:val="20"/>
                <w:szCs w:val="20"/>
                <w:lang w:val="en-AU" w:eastAsia="en-US"/>
              </w:rPr>
              <w:t xml:space="preserve">so minor that </w:t>
            </w:r>
            <w:r w:rsidR="009D5214" w:rsidRPr="009614BA">
              <w:rPr>
                <w:rFonts w:ascii="Arial" w:eastAsia="Times New Roman" w:hAnsi="Arial" w:cs="Arial"/>
                <w:sz w:val="20"/>
                <w:szCs w:val="20"/>
                <w:lang w:val="en-AU" w:eastAsia="en-US"/>
              </w:rPr>
              <w:t>the consequence is manageable</w:t>
            </w:r>
          </w:p>
        </w:tc>
      </w:tr>
      <w:tr w:rsidR="00EB3DB7" w:rsidRPr="009614BA" w:rsidTr="006B32B3">
        <w:trPr>
          <w:trHeight w:val="433"/>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Minor</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First aid treatment only; </w:t>
            </w:r>
            <w:r w:rsidR="00B915CC" w:rsidRPr="009614BA">
              <w:rPr>
                <w:rFonts w:ascii="Arial" w:eastAsia="Times New Roman" w:hAnsi="Arial" w:cs="Arial"/>
                <w:sz w:val="20"/>
                <w:szCs w:val="20"/>
                <w:lang w:val="en-AU" w:eastAsia="en-US"/>
              </w:rPr>
              <w:t>manageable and contained.</w:t>
            </w:r>
          </w:p>
        </w:tc>
      </w:tr>
      <w:tr w:rsidR="00EB3DB7" w:rsidRPr="009614BA" w:rsidTr="006B32B3">
        <w:trPr>
          <w:trHeight w:val="74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Moderate</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Medical treatment; </w:t>
            </w:r>
            <w:r w:rsidR="00B915CC" w:rsidRPr="009614BA">
              <w:rPr>
                <w:rFonts w:ascii="Arial" w:eastAsia="Times New Roman" w:hAnsi="Arial" w:cs="Arial"/>
                <w:sz w:val="20"/>
                <w:szCs w:val="20"/>
                <w:lang w:val="en-AU" w:eastAsia="en-US"/>
              </w:rPr>
              <w:t>manageable with 3</w:t>
            </w:r>
            <w:r w:rsidR="00B915CC" w:rsidRPr="009614BA">
              <w:rPr>
                <w:rFonts w:ascii="Arial" w:eastAsia="Times New Roman" w:hAnsi="Arial" w:cs="Arial"/>
                <w:sz w:val="20"/>
                <w:szCs w:val="20"/>
                <w:vertAlign w:val="superscript"/>
                <w:lang w:val="en-AU" w:eastAsia="en-US"/>
              </w:rPr>
              <w:t>rd</w:t>
            </w:r>
            <w:r w:rsidR="00B915CC" w:rsidRPr="009614BA">
              <w:rPr>
                <w:rFonts w:ascii="Arial" w:eastAsia="Times New Roman" w:hAnsi="Arial" w:cs="Arial"/>
                <w:sz w:val="20"/>
                <w:szCs w:val="20"/>
                <w:lang w:val="en-AU" w:eastAsia="en-US"/>
              </w:rPr>
              <w:t xml:space="preserve"> party assistance</w:t>
            </w:r>
            <w:r w:rsidRPr="009614BA">
              <w:rPr>
                <w:rFonts w:ascii="Arial" w:eastAsia="Times New Roman" w:hAnsi="Arial" w:cs="Arial"/>
                <w:sz w:val="20"/>
                <w:szCs w:val="20"/>
                <w:lang w:val="en-AU" w:eastAsia="en-US"/>
              </w:rPr>
              <w:t>.</w:t>
            </w:r>
          </w:p>
        </w:tc>
      </w:tr>
      <w:tr w:rsidR="00EB3DB7" w:rsidRPr="009614BA" w:rsidTr="006B32B3">
        <w:trPr>
          <w:trHeight w:val="433"/>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Major</w:t>
            </w:r>
          </w:p>
        </w:tc>
        <w:tc>
          <w:tcPr>
            <w:tcW w:w="4548" w:type="dxa"/>
          </w:tcPr>
          <w:p w:rsidR="00EB3DB7" w:rsidRPr="009614BA" w:rsidRDefault="00B915CC"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Serious</w:t>
            </w:r>
            <w:r w:rsidR="00EB3DB7" w:rsidRPr="009614BA">
              <w:rPr>
                <w:rFonts w:ascii="Arial" w:eastAsia="Times New Roman" w:hAnsi="Arial" w:cs="Arial"/>
                <w:sz w:val="20"/>
                <w:szCs w:val="20"/>
                <w:lang w:val="en-AU" w:eastAsia="en-US"/>
              </w:rPr>
              <w:t xml:space="preserve"> injuries; </w:t>
            </w:r>
            <w:r w:rsidRPr="009614BA">
              <w:rPr>
                <w:rFonts w:ascii="Arial" w:eastAsia="Times New Roman" w:hAnsi="Arial" w:cs="Arial"/>
                <w:sz w:val="20"/>
                <w:szCs w:val="20"/>
                <w:lang w:val="en-AU" w:eastAsia="en-US"/>
              </w:rPr>
              <w:t>Down time and loss of productivity</w:t>
            </w:r>
          </w:p>
        </w:tc>
      </w:tr>
      <w:tr w:rsidR="00EB3DB7" w:rsidRPr="009614BA" w:rsidTr="006B32B3">
        <w:trPr>
          <w:trHeight w:val="454"/>
        </w:trPr>
        <w:tc>
          <w:tcPr>
            <w:tcW w:w="2697" w:type="dxa"/>
          </w:tcPr>
          <w:p w:rsidR="00EB3DB7" w:rsidRPr="009614BA" w:rsidRDefault="00EB3DB7" w:rsidP="006B32B3">
            <w:pPr>
              <w:spacing w:before="60" w:after="60" w:line="240" w:lineRule="auto"/>
              <w:rPr>
                <w:rFonts w:ascii="Arial" w:eastAsia="Times New Roman" w:hAnsi="Arial" w:cs="Arial"/>
                <w:b/>
                <w:sz w:val="20"/>
                <w:szCs w:val="20"/>
                <w:lang w:val="en-AU" w:eastAsia="en-US"/>
              </w:rPr>
            </w:pPr>
            <w:r w:rsidRPr="009614BA">
              <w:rPr>
                <w:rFonts w:ascii="Arial" w:eastAsia="Times New Roman" w:hAnsi="Arial" w:cs="Arial"/>
                <w:b/>
                <w:sz w:val="20"/>
                <w:szCs w:val="20"/>
                <w:lang w:val="en-AU" w:eastAsia="en-US"/>
              </w:rPr>
              <w:t>Catastrophic</w:t>
            </w:r>
          </w:p>
        </w:tc>
        <w:tc>
          <w:tcPr>
            <w:tcW w:w="4548" w:type="dxa"/>
          </w:tcPr>
          <w:p w:rsidR="00EB3DB7" w:rsidRPr="009614BA" w:rsidRDefault="00EB3DB7" w:rsidP="00B915CC">
            <w:pPr>
              <w:spacing w:before="60" w:after="60" w:line="240" w:lineRule="auto"/>
              <w:rPr>
                <w:rFonts w:ascii="Arial" w:eastAsia="Times New Roman" w:hAnsi="Arial" w:cs="Arial"/>
                <w:sz w:val="20"/>
                <w:szCs w:val="20"/>
                <w:lang w:val="en-AU" w:eastAsia="en-US"/>
              </w:rPr>
            </w:pPr>
            <w:r w:rsidRPr="009614BA">
              <w:rPr>
                <w:rFonts w:ascii="Arial" w:eastAsia="Times New Roman" w:hAnsi="Arial" w:cs="Arial"/>
                <w:sz w:val="20"/>
                <w:szCs w:val="20"/>
                <w:lang w:val="en-AU" w:eastAsia="en-US"/>
              </w:rPr>
              <w:t xml:space="preserve">Death; </w:t>
            </w:r>
            <w:r w:rsidR="00B915CC" w:rsidRPr="009614BA">
              <w:rPr>
                <w:rFonts w:ascii="Arial" w:eastAsia="Times New Roman" w:hAnsi="Arial" w:cs="Arial"/>
                <w:sz w:val="20"/>
                <w:szCs w:val="20"/>
                <w:lang w:val="en-AU" w:eastAsia="en-US"/>
              </w:rPr>
              <w:t>Very serious consequences</w:t>
            </w:r>
          </w:p>
        </w:tc>
      </w:tr>
    </w:tbl>
    <w:p w:rsidR="00EB3DB7" w:rsidRPr="009614BA" w:rsidRDefault="00EB3DB7" w:rsidP="00EB3DB7">
      <w:pPr>
        <w:jc w:val="center"/>
        <w:rPr>
          <w:rFonts w:ascii="Arial" w:hAnsi="Arial" w:cs="Arial"/>
          <w:b/>
          <w:sz w:val="24"/>
          <w:szCs w:val="24"/>
          <w:lang w:val="en-AU"/>
        </w:rPr>
      </w:pPr>
    </w:p>
    <w:p w:rsidR="00EB3DB7" w:rsidRPr="009614BA" w:rsidRDefault="00EB3DB7" w:rsidP="00EB3DB7">
      <w:pPr>
        <w:spacing w:after="0" w:line="240" w:lineRule="auto"/>
        <w:ind w:left="3240" w:hanging="3240"/>
        <w:rPr>
          <w:rFonts w:ascii="Arial" w:eastAsia="Times New Roman" w:hAnsi="Arial" w:cs="Arial"/>
          <w:sz w:val="16"/>
          <w:szCs w:val="16"/>
          <w:lang w:val="en-AU" w:eastAsia="en-US"/>
        </w:rPr>
      </w:pPr>
      <w:r w:rsidRPr="009614BA">
        <w:rPr>
          <w:rFonts w:ascii="Arial" w:eastAsia="Times New Roman" w:hAnsi="Arial" w:cs="Arial"/>
          <w:b/>
          <w:sz w:val="20"/>
          <w:szCs w:val="24"/>
          <w:lang w:val="en-AU" w:eastAsia="en-US"/>
        </w:rPr>
        <w:t>Step 3 Determine the risk score</w:t>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r w:rsidRPr="009614BA">
        <w:rPr>
          <w:rFonts w:ascii="Arial" w:eastAsia="Times New Roman" w:hAnsi="Arial" w:cs="Arial"/>
          <w:b/>
          <w:sz w:val="20"/>
          <w:szCs w:val="24"/>
          <w:lang w:val="en-AU" w:eastAsia="en-US"/>
        </w:rPr>
        <w:tab/>
      </w:r>
      <w:proofErr w:type="gramStart"/>
      <w:r w:rsidRPr="009614BA">
        <w:rPr>
          <w:rFonts w:ascii="Arial" w:eastAsia="Times New Roman" w:hAnsi="Arial" w:cs="Arial"/>
          <w:b/>
          <w:sz w:val="20"/>
          <w:szCs w:val="24"/>
          <w:lang w:val="en-AU" w:eastAsia="en-US"/>
        </w:rPr>
        <w:tab/>
        <w:t xml:space="preserve">  </w:t>
      </w:r>
      <w:r w:rsidRPr="009614BA">
        <w:rPr>
          <w:rFonts w:ascii="Arial" w:eastAsia="Times New Roman" w:hAnsi="Arial" w:cs="Arial"/>
          <w:b/>
          <w:sz w:val="20"/>
          <w:szCs w:val="24"/>
          <w:lang w:val="en-AU" w:eastAsia="en-US"/>
        </w:rPr>
        <w:tab/>
      </w:r>
      <w:proofErr w:type="gramEnd"/>
      <w:r w:rsidRPr="009614BA">
        <w:rPr>
          <w:rFonts w:ascii="Arial" w:eastAsia="Times New Roman" w:hAnsi="Arial" w:cs="Arial"/>
          <w:b/>
          <w:sz w:val="20"/>
          <w:szCs w:val="24"/>
          <w:lang w:val="en-AU" w:eastAsia="en-US"/>
        </w:rPr>
        <w:tab/>
        <w:t xml:space="preserve">Step </w:t>
      </w:r>
      <w:r w:rsidR="00B51C4B" w:rsidRPr="009614BA">
        <w:rPr>
          <w:rFonts w:ascii="Arial" w:eastAsia="Times New Roman" w:hAnsi="Arial" w:cs="Arial"/>
          <w:b/>
          <w:sz w:val="20"/>
          <w:szCs w:val="24"/>
          <w:lang w:val="en-AU" w:eastAsia="en-US"/>
        </w:rPr>
        <w:t>4 Record risk score</w:t>
      </w:r>
      <w:r w:rsidRPr="009614BA">
        <w:rPr>
          <w:rFonts w:ascii="Arial" w:eastAsia="Times New Roman" w:hAnsi="Arial" w:cs="Arial"/>
          <w:b/>
          <w:sz w:val="20"/>
          <w:szCs w:val="24"/>
          <w:lang w:val="en-AU" w:eastAsia="en-US"/>
        </w:rPr>
        <w:t xml:space="preserve"> </w:t>
      </w:r>
      <w:r w:rsidRPr="009614BA">
        <w:rPr>
          <w:rFonts w:ascii="Arial" w:eastAsia="Times New Roman" w:hAnsi="Arial" w:cs="Arial"/>
          <w:sz w:val="16"/>
          <w:szCs w:val="16"/>
          <w:lang w:val="en-AU" w:eastAsia="en-US"/>
        </w:rPr>
        <w:t>(</w:t>
      </w:r>
      <w:r w:rsidRPr="009614BA">
        <w:rPr>
          <w:rFonts w:ascii="Arial" w:eastAsia="Times New Roman" w:hAnsi="Arial" w:cs="Arial"/>
          <w:b/>
          <w:sz w:val="16"/>
          <w:szCs w:val="16"/>
          <w:lang w:val="en-AU" w:eastAsia="en-US"/>
        </w:rPr>
        <w:t>Note</w:t>
      </w:r>
      <w:r w:rsidRPr="009614BA">
        <w:rPr>
          <w:rFonts w:ascii="Arial" w:eastAsia="Times New Roman" w:hAnsi="Arial" w:cs="Arial"/>
          <w:sz w:val="16"/>
          <w:szCs w:val="16"/>
          <w:lang w:val="en-AU" w:eastAsia="en-US"/>
        </w:rPr>
        <w:t xml:space="preserve"> – Risk scores </w:t>
      </w:r>
      <w:r w:rsidR="00B51C4B" w:rsidRPr="009614BA">
        <w:rPr>
          <w:rFonts w:ascii="Arial" w:eastAsia="Times New Roman" w:hAnsi="Arial" w:cs="Arial"/>
          <w:sz w:val="16"/>
          <w:szCs w:val="16"/>
          <w:lang w:val="en-AU" w:eastAsia="en-US"/>
        </w:rPr>
        <w:t>are only estimated</w:t>
      </w:r>
      <w:r w:rsidRPr="009614BA">
        <w:rPr>
          <w:rFonts w:ascii="Arial" w:eastAsia="Times New Roman" w:hAnsi="Arial" w:cs="Arial"/>
          <w:sz w:val="16"/>
          <w:szCs w:val="16"/>
          <w:lang w:val="en-AU" w:eastAsia="en-US"/>
        </w:rPr>
        <w:t xml:space="preserve"> </w:t>
      </w:r>
      <w:r w:rsidR="00F46BDF" w:rsidRPr="009614BA">
        <w:rPr>
          <w:rFonts w:ascii="Arial" w:eastAsia="Times New Roman" w:hAnsi="Arial" w:cs="Arial"/>
          <w:sz w:val="16"/>
          <w:szCs w:val="16"/>
          <w:lang w:val="en-AU" w:eastAsia="en-US"/>
        </w:rPr>
        <w:t>and should not be</w:t>
      </w:r>
    </w:p>
    <w:p w:rsidR="00EB3DB7" w:rsidRPr="009614BA" w:rsidRDefault="00F46BDF" w:rsidP="00EB3DB7">
      <w:pPr>
        <w:spacing w:after="0" w:line="240" w:lineRule="auto"/>
        <w:ind w:left="7560" w:firstLine="360"/>
        <w:rPr>
          <w:rFonts w:ascii="Arial" w:eastAsia="Times New Roman" w:hAnsi="Arial" w:cs="Arial"/>
          <w:sz w:val="16"/>
          <w:szCs w:val="16"/>
          <w:lang w:val="en-AU" w:eastAsia="en-US"/>
        </w:rPr>
      </w:pPr>
      <w:r w:rsidRPr="009614BA">
        <w:rPr>
          <w:rFonts w:ascii="Arial" w:eastAsia="Times New Roman" w:hAnsi="Arial" w:cs="Arial"/>
          <w:sz w:val="16"/>
          <w:szCs w:val="16"/>
          <w:lang w:val="en-AU" w:eastAsia="en-US"/>
        </w:rPr>
        <w:t>Solely relied upon</w:t>
      </w:r>
      <w:r w:rsidR="00EB3DB7" w:rsidRPr="009614BA">
        <w:rPr>
          <w:rFonts w:ascii="Arial" w:eastAsia="Times New Roman" w:hAnsi="Arial" w:cs="Arial"/>
          <w:sz w:val="16"/>
          <w:szCs w:val="16"/>
          <w:lang w:val="en-AU" w:eastAsia="en-US"/>
        </w:rPr>
        <w:t>)</w:t>
      </w:r>
    </w:p>
    <w:tbl>
      <w:tblPr>
        <w:tblpPr w:leftFromText="180" w:rightFromText="180" w:vertAnchor="text" w:horzAnchor="margin" w:tblpY="-88"/>
        <w:tblW w:w="72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000" w:firstRow="0" w:lastRow="0" w:firstColumn="0" w:lastColumn="0" w:noHBand="0" w:noVBand="0"/>
      </w:tblPr>
      <w:tblGrid>
        <w:gridCol w:w="1248"/>
        <w:gridCol w:w="1203"/>
        <w:gridCol w:w="1203"/>
        <w:gridCol w:w="1203"/>
        <w:gridCol w:w="1203"/>
        <w:gridCol w:w="1205"/>
      </w:tblGrid>
      <w:tr w:rsidR="00EB3DB7" w:rsidRPr="009614BA" w:rsidTr="006B32B3">
        <w:trPr>
          <w:trHeight w:val="467"/>
        </w:trPr>
        <w:tc>
          <w:tcPr>
            <w:tcW w:w="1248" w:type="dxa"/>
            <w:tcBorders>
              <w:top w:val="nil"/>
              <w:left w:val="nil"/>
              <w:bottom w:val="single" w:sz="12" w:space="0" w:color="0070C0"/>
              <w:right w:val="single" w:sz="12" w:space="0" w:color="0070C0"/>
            </w:tcBorders>
          </w:tcPr>
          <w:p w:rsidR="00EB3DB7" w:rsidRPr="009614BA" w:rsidRDefault="00EB3DB7" w:rsidP="006B32B3">
            <w:pPr>
              <w:keepNext/>
              <w:keepLines/>
              <w:spacing w:before="60" w:after="0" w:line="240" w:lineRule="auto"/>
              <w:outlineLvl w:val="7"/>
              <w:rPr>
                <w:rFonts w:ascii="Arial" w:eastAsia="Times New Roman" w:hAnsi="Arial" w:cs="Arial"/>
                <w:b/>
                <w:color w:val="404040"/>
                <w:sz w:val="18"/>
                <w:szCs w:val="18"/>
                <w:lang w:val="en-AU" w:eastAsia="en-US"/>
              </w:rPr>
            </w:pPr>
          </w:p>
        </w:tc>
        <w:tc>
          <w:tcPr>
            <w:tcW w:w="6017" w:type="dxa"/>
            <w:gridSpan w:val="5"/>
            <w:tcBorders>
              <w:left w:val="single" w:sz="12" w:space="0" w:color="0070C0"/>
            </w:tcBorders>
            <w:shd w:val="clear" w:color="auto" w:fill="DAEEF3" w:themeFill="accent5" w:themeFillTint="33"/>
          </w:tcPr>
          <w:p w:rsidR="00EB3DB7" w:rsidRPr="009614BA" w:rsidRDefault="00EB3DB7" w:rsidP="006B32B3">
            <w:pPr>
              <w:spacing w:before="60" w:after="60" w:line="240" w:lineRule="auto"/>
              <w:jc w:val="center"/>
              <w:rPr>
                <w:rFonts w:ascii="Arial" w:eastAsia="Times New Roman" w:hAnsi="Arial" w:cs="Arial"/>
                <w:b/>
                <w:color w:val="FFFFFF"/>
                <w:sz w:val="18"/>
                <w:szCs w:val="18"/>
                <w:lang w:val="en-AU" w:eastAsia="en-US"/>
              </w:rPr>
            </w:pPr>
            <w:r w:rsidRPr="009614BA">
              <w:rPr>
                <w:rFonts w:ascii="Arial" w:eastAsia="Times New Roman" w:hAnsi="Arial" w:cs="Arial"/>
                <w:b/>
                <w:sz w:val="18"/>
                <w:szCs w:val="18"/>
                <w:lang w:val="en-AU" w:eastAsia="en-US"/>
              </w:rPr>
              <w:t>CONSEQUENCE</w:t>
            </w:r>
          </w:p>
        </w:tc>
      </w:tr>
      <w:tr w:rsidR="00EB3DB7" w:rsidRPr="009614BA" w:rsidTr="006B32B3">
        <w:trPr>
          <w:trHeight w:val="467"/>
        </w:trPr>
        <w:tc>
          <w:tcPr>
            <w:tcW w:w="1248" w:type="dxa"/>
            <w:tcBorders>
              <w:top w:val="single" w:sz="12" w:space="0" w:color="0070C0"/>
              <w:right w:val="single" w:sz="24" w:space="0" w:color="0070C0"/>
            </w:tcBorders>
            <w:shd w:val="clear" w:color="auto" w:fill="DAEEF3" w:themeFill="accent5" w:themeFillTint="33"/>
          </w:tcPr>
          <w:p w:rsidR="00EB3DB7" w:rsidRPr="009614BA" w:rsidRDefault="00EB3DB7" w:rsidP="006B32B3">
            <w:pPr>
              <w:keepNext/>
              <w:keepLines/>
              <w:spacing w:before="60" w:after="0" w:line="240" w:lineRule="auto"/>
              <w:outlineLvl w:val="7"/>
              <w:rPr>
                <w:rFonts w:ascii="Arial" w:eastAsia="Times New Roman" w:hAnsi="Arial" w:cs="Arial"/>
                <w:b/>
                <w:sz w:val="18"/>
                <w:szCs w:val="18"/>
                <w:lang w:val="en-AU" w:eastAsia="en-US"/>
              </w:rPr>
            </w:pPr>
            <w:r w:rsidRPr="009614BA">
              <w:rPr>
                <w:rFonts w:ascii="Arial" w:eastAsia="Times New Roman" w:hAnsi="Arial" w:cs="Arial"/>
                <w:b/>
                <w:sz w:val="16"/>
                <w:szCs w:val="16"/>
                <w:lang w:val="en-AU" w:eastAsia="en-US"/>
              </w:rPr>
              <w:t>LIKELIHOOD</w:t>
            </w:r>
          </w:p>
        </w:tc>
        <w:tc>
          <w:tcPr>
            <w:tcW w:w="1203" w:type="dxa"/>
            <w:tcBorders>
              <w:lef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Insignificant</w:t>
            </w:r>
          </w:p>
        </w:tc>
        <w:tc>
          <w:tcPr>
            <w:tcW w:w="1203" w:type="dxa"/>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Minor</w:t>
            </w:r>
          </w:p>
        </w:tc>
        <w:tc>
          <w:tcPr>
            <w:tcW w:w="1203"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Moderate</w:t>
            </w:r>
          </w:p>
        </w:tc>
        <w:tc>
          <w:tcPr>
            <w:tcW w:w="1203"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6"/>
                <w:szCs w:val="16"/>
                <w:lang w:val="en-AU" w:eastAsia="en-US"/>
              </w:rPr>
            </w:pPr>
            <w:r w:rsidRPr="009614BA">
              <w:rPr>
                <w:rFonts w:ascii="Arial" w:eastAsia="Times New Roman" w:hAnsi="Arial" w:cs="Arial"/>
                <w:b/>
                <w:sz w:val="16"/>
                <w:szCs w:val="16"/>
                <w:lang w:val="en-AU" w:eastAsia="en-US"/>
              </w:rPr>
              <w:t>Major</w:t>
            </w:r>
          </w:p>
        </w:tc>
        <w:tc>
          <w:tcPr>
            <w:tcW w:w="1205" w:type="dxa"/>
            <w:tcBorders>
              <w:bottom w:val="double" w:sz="4" w:space="0" w:color="auto"/>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6"/>
                <w:szCs w:val="16"/>
                <w:lang w:val="en-AU" w:eastAsia="en-US"/>
              </w:rPr>
              <w:t>Catastroph</w:t>
            </w:r>
            <w:r w:rsidRPr="009614BA">
              <w:rPr>
                <w:rFonts w:ascii="Arial" w:eastAsia="Times New Roman" w:hAnsi="Arial" w:cs="Arial"/>
                <w:b/>
                <w:sz w:val="18"/>
                <w:szCs w:val="18"/>
                <w:lang w:val="en-AU" w:eastAsia="en-US"/>
              </w:rPr>
              <w:t>i</w:t>
            </w:r>
            <w:r w:rsidRPr="009614BA">
              <w:rPr>
                <w:rFonts w:ascii="Arial" w:eastAsia="Times New Roman" w:hAnsi="Arial" w:cs="Arial"/>
                <w:b/>
                <w:sz w:val="16"/>
                <w:szCs w:val="16"/>
                <w:lang w:val="en-AU" w:eastAsia="en-US"/>
              </w:rPr>
              <w:t>c</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 xml:space="preserve">  Almost certai</w:t>
            </w:r>
            <w:r w:rsidRPr="009614BA">
              <w:rPr>
                <w:rFonts w:ascii="Arial" w:eastAsia="Times New Roman" w:hAnsi="Arial" w:cs="Arial"/>
                <w:sz w:val="18"/>
                <w:szCs w:val="18"/>
                <w:lang w:val="en-AU" w:eastAsia="en-US"/>
              </w:rPr>
              <w:t>n</w:t>
            </w:r>
          </w:p>
        </w:tc>
        <w:tc>
          <w:tcPr>
            <w:tcW w:w="1203" w:type="dxa"/>
            <w:tcBorders>
              <w:left w:val="single" w:sz="24" w:space="0" w:color="0070C0"/>
              <w:bottom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top w:val="double" w:sz="4" w:space="0" w:color="auto"/>
              <w:left w:val="double" w:sz="4" w:space="0" w:color="auto"/>
              <w:bottom w:val="double" w:sz="4" w:space="0" w:color="auto"/>
              <w:right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3" w:type="dxa"/>
            <w:tcBorders>
              <w:top w:val="double" w:sz="4" w:space="0" w:color="auto"/>
              <w:left w:val="single" w:sz="12" w:space="0" w:color="0070C0"/>
              <w:bottom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top w:val="double" w:sz="4" w:space="0" w:color="auto"/>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Likely</w:t>
            </w:r>
          </w:p>
        </w:tc>
        <w:tc>
          <w:tcPr>
            <w:tcW w:w="1203" w:type="dxa"/>
            <w:tcBorders>
              <w:top w:val="double" w:sz="4" w:space="0" w:color="0070C0"/>
              <w:left w:val="single" w:sz="2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top w:val="double" w:sz="4" w:space="0" w:color="auto"/>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left w:val="double" w:sz="4" w:space="0" w:color="auto"/>
              <w:bottom w:val="single" w:sz="12" w:space="0" w:color="0070C0"/>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Possible</w:t>
            </w:r>
          </w:p>
        </w:tc>
        <w:tc>
          <w:tcPr>
            <w:tcW w:w="1203" w:type="dxa"/>
            <w:tcBorders>
              <w:top w:val="double" w:sz="4" w:space="0" w:color="0070C0"/>
              <w:left w:val="single" w:sz="24" w:space="0" w:color="0070C0"/>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bottom w:val="double" w:sz="4" w:space="0" w:color="0070C0"/>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3" w:type="dxa"/>
            <w:tcBorders>
              <w:left w:val="double" w:sz="4" w:space="0" w:color="auto"/>
              <w:bottom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39"/>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Unlikely</w:t>
            </w:r>
          </w:p>
        </w:tc>
        <w:tc>
          <w:tcPr>
            <w:tcW w:w="1203" w:type="dxa"/>
            <w:tcBorders>
              <w:left w:val="single" w:sz="2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top w:val="double" w:sz="4" w:space="0" w:color="0070C0"/>
              <w:left w:val="double" w:sz="4" w:space="0" w:color="0070C0"/>
              <w:bottom w:val="single" w:sz="12"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top w:val="double" w:sz="4" w:space="0" w:color="auto"/>
              <w:left w:val="double" w:sz="4" w:space="0" w:color="0070C0"/>
              <w:right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5" w:type="dxa"/>
            <w:tcBorders>
              <w:left w:val="double" w:sz="4" w:space="0" w:color="auto"/>
              <w:bottom w:val="double" w:sz="4" w:space="0" w:color="auto"/>
              <w:right w:val="double" w:sz="4" w:space="0" w:color="auto"/>
            </w:tcBorders>
            <w:shd w:val="clear" w:color="auto" w:fill="FF00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4 Acute</w:t>
            </w:r>
          </w:p>
        </w:tc>
      </w:tr>
      <w:tr w:rsidR="00EB3DB7" w:rsidRPr="009614BA" w:rsidTr="006B32B3">
        <w:trPr>
          <w:cantSplit/>
          <w:trHeight w:val="467"/>
        </w:trPr>
        <w:tc>
          <w:tcPr>
            <w:tcW w:w="1248" w:type="dxa"/>
            <w:tcBorders>
              <w:right w:val="single" w:sz="24" w:space="0" w:color="0070C0"/>
            </w:tcBorders>
          </w:tcPr>
          <w:p w:rsidR="00EB3DB7" w:rsidRPr="009614BA" w:rsidRDefault="00EB3DB7" w:rsidP="006B32B3">
            <w:pPr>
              <w:spacing w:before="60" w:after="60" w:line="240" w:lineRule="auto"/>
              <w:jc w:val="center"/>
              <w:rPr>
                <w:rFonts w:ascii="Arial" w:eastAsia="Times New Roman" w:hAnsi="Arial" w:cs="Arial"/>
                <w:b/>
                <w:sz w:val="18"/>
                <w:szCs w:val="18"/>
                <w:lang w:val="en-AU" w:eastAsia="en-US"/>
              </w:rPr>
            </w:pPr>
            <w:r w:rsidRPr="009614BA">
              <w:rPr>
                <w:rFonts w:ascii="Arial" w:eastAsia="Times New Roman" w:hAnsi="Arial" w:cs="Arial"/>
                <w:b/>
                <w:sz w:val="18"/>
                <w:szCs w:val="18"/>
                <w:lang w:val="en-AU" w:eastAsia="en-US"/>
              </w:rPr>
              <w:t>Rare</w:t>
            </w:r>
          </w:p>
        </w:tc>
        <w:tc>
          <w:tcPr>
            <w:tcW w:w="1203" w:type="dxa"/>
            <w:tcBorders>
              <w:left w:val="single" w:sz="2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right w:val="double" w:sz="4" w:space="0" w:color="0070C0"/>
            </w:tcBorders>
            <w:shd w:val="clear" w:color="auto" w:fill="FFFF99"/>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1 Low</w:t>
            </w:r>
          </w:p>
        </w:tc>
        <w:tc>
          <w:tcPr>
            <w:tcW w:w="1203" w:type="dxa"/>
            <w:tcBorders>
              <w:left w:val="double" w:sz="4" w:space="0" w:color="0070C0"/>
              <w:bottom w:val="double" w:sz="4" w:space="0" w:color="0070C0"/>
              <w:right w:val="double" w:sz="4" w:space="0" w:color="0070C0"/>
            </w:tcBorders>
            <w:shd w:val="clear" w:color="auto" w:fill="FFCC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2 Medium</w:t>
            </w:r>
          </w:p>
        </w:tc>
        <w:tc>
          <w:tcPr>
            <w:tcW w:w="1203" w:type="dxa"/>
            <w:tcBorders>
              <w:left w:val="double" w:sz="4" w:space="0" w:color="0070C0"/>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c>
          <w:tcPr>
            <w:tcW w:w="1205" w:type="dxa"/>
            <w:tcBorders>
              <w:top w:val="double" w:sz="4" w:space="0" w:color="auto"/>
            </w:tcBorders>
            <w:shd w:val="clear" w:color="auto" w:fill="FF6600"/>
          </w:tcPr>
          <w:p w:rsidR="00EB3DB7" w:rsidRPr="009614BA" w:rsidRDefault="00EB3DB7" w:rsidP="006B32B3">
            <w:pPr>
              <w:spacing w:before="60" w:after="60" w:line="240" w:lineRule="auto"/>
              <w:jc w:val="center"/>
              <w:rPr>
                <w:rFonts w:ascii="Arial" w:eastAsia="Times New Roman" w:hAnsi="Arial" w:cs="Arial"/>
                <w:sz w:val="18"/>
                <w:szCs w:val="18"/>
                <w:lang w:val="en-AU" w:eastAsia="en-US"/>
              </w:rPr>
            </w:pPr>
            <w:r w:rsidRPr="009614BA">
              <w:rPr>
                <w:rFonts w:ascii="Arial" w:eastAsia="Times New Roman" w:hAnsi="Arial" w:cs="Arial"/>
                <w:sz w:val="18"/>
                <w:szCs w:val="18"/>
                <w:lang w:val="en-AU" w:eastAsia="en-US"/>
              </w:rPr>
              <w:t>3 High</w:t>
            </w:r>
          </w:p>
        </w:tc>
      </w:tr>
    </w:tbl>
    <w:p w:rsidR="00EB3DB7" w:rsidRPr="009614BA" w:rsidRDefault="00EB3DB7" w:rsidP="00EB3DB7">
      <w:pPr>
        <w:spacing w:after="0"/>
        <w:rPr>
          <w:rFonts w:ascii="Arial" w:hAnsi="Arial" w:cs="Arial"/>
          <w:vanish/>
          <w:lang w:val="en-AU"/>
        </w:rPr>
      </w:pPr>
    </w:p>
    <w:tbl>
      <w:tblPr>
        <w:tblpPr w:leftFromText="180" w:rightFromText="180" w:vertAnchor="text" w:horzAnchor="margin" w:tblpXSpec="right" w:tblpY="180"/>
        <w:tblW w:w="6814" w:type="dxa"/>
        <w:tblBorders>
          <w:top w:val="nil"/>
          <w:left w:val="nil"/>
          <w:bottom w:val="nil"/>
          <w:right w:val="nil"/>
        </w:tblBorders>
        <w:tblLook w:val="0000" w:firstRow="0" w:lastRow="0" w:firstColumn="0" w:lastColumn="0" w:noHBand="0" w:noVBand="0"/>
      </w:tblPr>
      <w:tblGrid>
        <w:gridCol w:w="1648"/>
        <w:gridCol w:w="5166"/>
      </w:tblGrid>
      <w:tr w:rsidR="00EB3DB7" w:rsidRPr="009614BA" w:rsidTr="006B32B3">
        <w:trPr>
          <w:cantSplit/>
          <w:trHeight w:val="258"/>
        </w:trPr>
        <w:tc>
          <w:tcPr>
            <w:tcW w:w="1648"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9614BA" w:rsidRDefault="00EB3DB7" w:rsidP="006B32B3">
            <w:pPr>
              <w:spacing w:after="0" w:line="240" w:lineRule="auto"/>
              <w:jc w:val="center"/>
              <w:rPr>
                <w:rFonts w:ascii="Arial" w:eastAsia="Times New Roman" w:hAnsi="Arial" w:cs="Arial"/>
                <w:sz w:val="20"/>
                <w:szCs w:val="20"/>
                <w:lang w:val="en-AU" w:eastAsia="en-US"/>
              </w:rPr>
            </w:pPr>
            <w:r w:rsidRPr="009614BA">
              <w:rPr>
                <w:rFonts w:ascii="Arial" w:eastAsia="Times New Roman" w:hAnsi="Arial" w:cs="Arial"/>
                <w:b/>
                <w:bCs/>
                <w:sz w:val="20"/>
                <w:szCs w:val="20"/>
                <w:lang w:val="en-AU" w:eastAsia="en-US"/>
              </w:rPr>
              <w:t xml:space="preserve">Score </w:t>
            </w:r>
          </w:p>
        </w:tc>
        <w:tc>
          <w:tcPr>
            <w:tcW w:w="5166"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9614BA" w:rsidRDefault="00EB3DB7" w:rsidP="006B32B3">
            <w:pPr>
              <w:spacing w:after="0" w:line="240" w:lineRule="auto"/>
              <w:jc w:val="center"/>
              <w:rPr>
                <w:rFonts w:ascii="Arial" w:eastAsia="Times New Roman" w:hAnsi="Arial" w:cs="Arial"/>
                <w:sz w:val="20"/>
                <w:szCs w:val="20"/>
                <w:lang w:val="en-AU" w:eastAsia="en-US"/>
              </w:rPr>
            </w:pPr>
            <w:r w:rsidRPr="009614BA">
              <w:rPr>
                <w:rFonts w:ascii="Arial" w:eastAsia="Times New Roman" w:hAnsi="Arial" w:cs="Arial"/>
                <w:b/>
                <w:bCs/>
                <w:sz w:val="20"/>
                <w:szCs w:val="20"/>
                <w:lang w:val="en-AU" w:eastAsia="en-US"/>
              </w:rPr>
              <w:t xml:space="preserve">Action </w:t>
            </w:r>
          </w:p>
        </w:tc>
      </w:tr>
      <w:tr w:rsidR="00EB3DB7" w:rsidRPr="009614BA" w:rsidTr="006B32B3">
        <w:trPr>
          <w:cantSplit/>
          <w:trHeight w:val="518"/>
        </w:trPr>
        <w:tc>
          <w:tcPr>
            <w:tcW w:w="1648" w:type="dxa"/>
            <w:tcBorders>
              <w:top w:val="single" w:sz="12" w:space="0" w:color="000000"/>
              <w:left w:val="single" w:sz="12" w:space="0" w:color="000000"/>
              <w:bottom w:val="single" w:sz="4"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FF0000"/>
                <w:sz w:val="20"/>
                <w:szCs w:val="20"/>
                <w:lang w:val="en-AU" w:eastAsia="en-US"/>
              </w:rPr>
            </w:pPr>
            <w:r w:rsidRPr="009614BA">
              <w:rPr>
                <w:rFonts w:ascii="Arial" w:eastAsia="Times New Roman" w:hAnsi="Arial" w:cs="Arial"/>
                <w:b/>
                <w:bCs/>
                <w:color w:val="FF0000"/>
                <w:sz w:val="20"/>
                <w:szCs w:val="20"/>
                <w:lang w:val="en-AU" w:eastAsia="en-US"/>
              </w:rPr>
              <w:t xml:space="preserve">4 </w:t>
            </w:r>
          </w:p>
          <w:p w:rsidR="00EB3DB7" w:rsidRPr="009614BA" w:rsidRDefault="00EB3DB7" w:rsidP="006B32B3">
            <w:pPr>
              <w:spacing w:after="0" w:line="240" w:lineRule="auto"/>
              <w:jc w:val="center"/>
              <w:rPr>
                <w:rFonts w:ascii="Arial" w:eastAsia="Times New Roman" w:hAnsi="Arial" w:cs="Arial"/>
                <w:color w:val="FF0000"/>
                <w:sz w:val="20"/>
                <w:szCs w:val="20"/>
                <w:lang w:val="en-AU" w:eastAsia="en-US"/>
              </w:rPr>
            </w:pPr>
            <w:r w:rsidRPr="009614BA">
              <w:rPr>
                <w:rFonts w:ascii="Arial" w:eastAsia="Times New Roman" w:hAnsi="Arial" w:cs="Arial"/>
                <w:b/>
                <w:bCs/>
                <w:color w:val="FF0000"/>
                <w:sz w:val="20"/>
                <w:szCs w:val="20"/>
                <w:lang w:val="en-AU" w:eastAsia="en-US"/>
              </w:rPr>
              <w:t xml:space="preserve">A: Acute </w:t>
            </w:r>
          </w:p>
        </w:tc>
        <w:tc>
          <w:tcPr>
            <w:tcW w:w="5166" w:type="dxa"/>
            <w:tcBorders>
              <w:top w:val="single" w:sz="12" w:space="0" w:color="000000"/>
              <w:left w:val="single" w:sz="12" w:space="0" w:color="000000"/>
              <w:bottom w:val="single" w:sz="4" w:space="0" w:color="000000"/>
              <w:right w:val="single" w:sz="12" w:space="0" w:color="000000"/>
            </w:tcBorders>
            <w:shd w:val="clear" w:color="auto" w:fill="auto"/>
          </w:tcPr>
          <w:p w:rsidR="00EB3DB7" w:rsidRPr="009614BA" w:rsidRDefault="00F46BDF" w:rsidP="00F46BDF">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 xml:space="preserve">URGENT – Act on and lower the </w:t>
            </w:r>
            <w:r w:rsidR="00EB3DB7" w:rsidRPr="009614BA">
              <w:rPr>
                <w:rFonts w:ascii="Arial" w:eastAsia="Times New Roman" w:hAnsi="Arial" w:cs="Arial"/>
                <w:bCs/>
                <w:color w:val="000000"/>
                <w:sz w:val="20"/>
                <w:szCs w:val="20"/>
                <w:lang w:val="en-AU" w:eastAsia="en-US"/>
              </w:rPr>
              <w:t xml:space="preserve">risks immediately. </w:t>
            </w:r>
            <w:r w:rsidRPr="009614BA">
              <w:rPr>
                <w:rFonts w:ascii="Arial" w:eastAsia="Times New Roman" w:hAnsi="Arial" w:cs="Arial"/>
                <w:bCs/>
                <w:color w:val="000000"/>
                <w:sz w:val="20"/>
                <w:szCs w:val="20"/>
                <w:lang w:val="en-AU" w:eastAsia="en-US"/>
              </w:rPr>
              <w:t>Demands</w:t>
            </w:r>
            <w:r w:rsidR="00EB3DB7" w:rsidRPr="009614BA">
              <w:rPr>
                <w:rFonts w:ascii="Arial" w:eastAsia="Times New Roman" w:hAnsi="Arial" w:cs="Arial"/>
                <w:bCs/>
                <w:color w:val="000000"/>
                <w:sz w:val="20"/>
                <w:szCs w:val="20"/>
                <w:lang w:val="en-AU" w:eastAsia="en-US"/>
              </w:rPr>
              <w:t xml:space="preserve"> immediate attention. </w:t>
            </w:r>
          </w:p>
        </w:tc>
      </w:tr>
      <w:tr w:rsidR="00EB3DB7" w:rsidRPr="009614BA" w:rsidTr="006B32B3">
        <w:trPr>
          <w:cantSplit/>
          <w:trHeight w:val="518"/>
        </w:trPr>
        <w:tc>
          <w:tcPr>
            <w:tcW w:w="1648" w:type="dxa"/>
            <w:tcBorders>
              <w:top w:val="single" w:sz="4" w:space="0" w:color="000000"/>
              <w:left w:val="single" w:sz="12" w:space="0" w:color="000000"/>
              <w:bottom w:val="single" w:sz="4"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3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H: High </w:t>
            </w:r>
          </w:p>
        </w:tc>
        <w:tc>
          <w:tcPr>
            <w:tcW w:w="516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B3DB7" w:rsidRPr="009614BA" w:rsidRDefault="00F46BDF" w:rsidP="006B32B3">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D</w:t>
            </w:r>
            <w:r w:rsidR="00EB3DB7" w:rsidRPr="009614BA">
              <w:rPr>
                <w:rFonts w:ascii="Arial" w:eastAsia="Times New Roman" w:hAnsi="Arial" w:cs="Arial"/>
                <w:bCs/>
                <w:color w:val="000000"/>
                <w:sz w:val="20"/>
                <w:szCs w:val="20"/>
                <w:lang w:val="en-AU" w:eastAsia="en-US"/>
              </w:rPr>
              <w:t>ecision</w:t>
            </w:r>
            <w:r w:rsidRPr="009614BA">
              <w:rPr>
                <w:rFonts w:ascii="Arial" w:eastAsia="Times New Roman" w:hAnsi="Arial" w:cs="Arial"/>
                <w:bCs/>
                <w:color w:val="000000"/>
                <w:sz w:val="20"/>
                <w:szCs w:val="20"/>
                <w:lang w:val="en-AU" w:eastAsia="en-US"/>
              </w:rPr>
              <w:t>s</w:t>
            </w:r>
            <w:r w:rsidR="00EB3DB7" w:rsidRPr="009614BA">
              <w:rPr>
                <w:rFonts w:ascii="Arial" w:eastAsia="Times New Roman" w:hAnsi="Arial" w:cs="Arial"/>
                <w:bCs/>
                <w:color w:val="000000"/>
                <w:sz w:val="20"/>
                <w:szCs w:val="20"/>
                <w:lang w:val="en-AU" w:eastAsia="en-US"/>
              </w:rPr>
              <w:t xml:space="preserve"> required urgently</w:t>
            </w:r>
            <w:r w:rsidRPr="009614BA">
              <w:rPr>
                <w:rFonts w:ascii="Arial" w:eastAsia="Times New Roman" w:hAnsi="Arial" w:cs="Arial"/>
                <w:bCs/>
                <w:color w:val="000000"/>
                <w:sz w:val="20"/>
                <w:szCs w:val="20"/>
                <w:lang w:val="en-AU" w:eastAsia="en-US"/>
              </w:rPr>
              <w:t xml:space="preserve"> by Management</w:t>
            </w:r>
            <w:r w:rsidR="00EB3DB7" w:rsidRPr="009614BA">
              <w:rPr>
                <w:rFonts w:ascii="Arial" w:eastAsia="Times New Roman" w:hAnsi="Arial" w:cs="Arial"/>
                <w:bCs/>
                <w:color w:val="000000"/>
                <w:sz w:val="20"/>
                <w:szCs w:val="20"/>
                <w:lang w:val="en-AU" w:eastAsia="en-US"/>
              </w:rPr>
              <w:t xml:space="preserve">. </w:t>
            </w:r>
          </w:p>
        </w:tc>
      </w:tr>
      <w:tr w:rsidR="00EB3DB7" w:rsidRPr="009614BA" w:rsidTr="006B32B3">
        <w:trPr>
          <w:cantSplit/>
          <w:trHeight w:val="538"/>
        </w:trPr>
        <w:tc>
          <w:tcPr>
            <w:tcW w:w="1648" w:type="dxa"/>
            <w:tcBorders>
              <w:top w:val="single" w:sz="4" w:space="0" w:color="000000"/>
              <w:left w:val="single" w:sz="12" w:space="0" w:color="000000"/>
              <w:bottom w:val="single" w:sz="12" w:space="0" w:color="000000"/>
              <w:right w:val="single" w:sz="12" w:space="0" w:color="000000"/>
            </w:tcBorders>
            <w:shd w:val="clear" w:color="auto" w:fill="auto"/>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2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M: Moderate </w:t>
            </w:r>
          </w:p>
        </w:tc>
        <w:tc>
          <w:tcPr>
            <w:tcW w:w="5166"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EB3DB7" w:rsidRPr="009614BA" w:rsidRDefault="00EB3DB7" w:rsidP="00C95960">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 xml:space="preserve">Follow </w:t>
            </w:r>
            <w:r w:rsidR="00C95960" w:rsidRPr="009614BA">
              <w:rPr>
                <w:rFonts w:ascii="Arial" w:eastAsia="Times New Roman" w:hAnsi="Arial" w:cs="Arial"/>
                <w:bCs/>
                <w:color w:val="000000"/>
                <w:sz w:val="20"/>
                <w:szCs w:val="20"/>
                <w:lang w:val="en-AU" w:eastAsia="en-US"/>
              </w:rPr>
              <w:t>instructions given by management</w:t>
            </w:r>
            <w:r w:rsidRPr="009614BA">
              <w:rPr>
                <w:rFonts w:ascii="Arial" w:eastAsia="Times New Roman" w:hAnsi="Arial" w:cs="Arial"/>
                <w:bCs/>
                <w:color w:val="000000"/>
                <w:sz w:val="20"/>
                <w:szCs w:val="20"/>
                <w:lang w:val="en-AU" w:eastAsia="en-US"/>
              </w:rPr>
              <w:t xml:space="preserve">. </w:t>
            </w:r>
          </w:p>
        </w:tc>
      </w:tr>
      <w:tr w:rsidR="00EB3DB7" w:rsidRPr="009614BA" w:rsidTr="006B32B3">
        <w:trPr>
          <w:cantSplit/>
          <w:trHeight w:val="538"/>
        </w:trPr>
        <w:tc>
          <w:tcPr>
            <w:tcW w:w="1648" w:type="dxa"/>
            <w:tcBorders>
              <w:top w:val="single" w:sz="12" w:space="0" w:color="000000"/>
              <w:left w:val="single" w:sz="12" w:space="0" w:color="000000"/>
              <w:bottom w:val="single" w:sz="12" w:space="0" w:color="000000"/>
              <w:right w:val="single" w:sz="12" w:space="0" w:color="000000"/>
            </w:tcBorders>
            <w:shd w:val="clear" w:color="auto" w:fill="FFFFFF"/>
          </w:tcPr>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1 </w:t>
            </w:r>
          </w:p>
          <w:p w:rsidR="00EB3DB7" w:rsidRPr="009614BA" w:rsidRDefault="00EB3DB7" w:rsidP="006B32B3">
            <w:pPr>
              <w:spacing w:after="0" w:line="240" w:lineRule="auto"/>
              <w:jc w:val="center"/>
              <w:rPr>
                <w:rFonts w:ascii="Arial" w:eastAsia="Times New Roman" w:hAnsi="Arial" w:cs="Arial"/>
                <w:color w:val="000000"/>
                <w:sz w:val="20"/>
                <w:szCs w:val="20"/>
                <w:lang w:val="en-AU" w:eastAsia="en-US"/>
              </w:rPr>
            </w:pPr>
            <w:r w:rsidRPr="009614BA">
              <w:rPr>
                <w:rFonts w:ascii="Arial" w:eastAsia="Times New Roman" w:hAnsi="Arial" w:cs="Arial"/>
                <w:b/>
                <w:bCs/>
                <w:color w:val="000000"/>
                <w:sz w:val="20"/>
                <w:szCs w:val="20"/>
                <w:lang w:val="en-AU" w:eastAsia="en-US"/>
              </w:rPr>
              <w:t xml:space="preserve">L: Low </w:t>
            </w:r>
          </w:p>
        </w:tc>
        <w:tc>
          <w:tcPr>
            <w:tcW w:w="5166" w:type="dxa"/>
            <w:tcBorders>
              <w:top w:val="single" w:sz="12" w:space="0" w:color="000000"/>
              <w:left w:val="single" w:sz="12" w:space="0" w:color="000000"/>
              <w:bottom w:val="single" w:sz="12" w:space="0" w:color="000000"/>
              <w:right w:val="single" w:sz="12" w:space="0" w:color="000000"/>
            </w:tcBorders>
            <w:shd w:val="clear" w:color="auto" w:fill="auto"/>
          </w:tcPr>
          <w:p w:rsidR="00EB3DB7" w:rsidRPr="009614BA" w:rsidRDefault="00C060D9" w:rsidP="00C060D9">
            <w:pPr>
              <w:spacing w:after="0" w:line="240" w:lineRule="auto"/>
              <w:rPr>
                <w:rFonts w:ascii="Arial" w:eastAsia="Times New Roman" w:hAnsi="Arial" w:cs="Arial"/>
                <w:color w:val="000000"/>
                <w:sz w:val="20"/>
                <w:szCs w:val="20"/>
                <w:lang w:val="en-AU" w:eastAsia="en-US"/>
              </w:rPr>
            </w:pPr>
            <w:r w:rsidRPr="009614BA">
              <w:rPr>
                <w:rFonts w:ascii="Arial" w:eastAsia="Times New Roman" w:hAnsi="Arial" w:cs="Arial"/>
                <w:bCs/>
                <w:color w:val="000000"/>
                <w:sz w:val="20"/>
                <w:szCs w:val="20"/>
                <w:lang w:val="en-AU" w:eastAsia="en-US"/>
              </w:rPr>
              <w:t>Manageable. R</w:t>
            </w:r>
            <w:r w:rsidR="00EB3DB7" w:rsidRPr="009614BA">
              <w:rPr>
                <w:rFonts w:ascii="Arial" w:eastAsia="Times New Roman" w:hAnsi="Arial" w:cs="Arial"/>
                <w:bCs/>
                <w:color w:val="000000"/>
                <w:sz w:val="20"/>
                <w:szCs w:val="20"/>
                <w:lang w:val="en-AU" w:eastAsia="en-US"/>
              </w:rPr>
              <w:t xml:space="preserve">eview regularly, and if any </w:t>
            </w:r>
            <w:r w:rsidRPr="009614BA">
              <w:rPr>
                <w:rFonts w:ascii="Arial" w:eastAsia="Times New Roman" w:hAnsi="Arial" w:cs="Arial"/>
                <w:bCs/>
                <w:color w:val="000000"/>
                <w:sz w:val="20"/>
                <w:szCs w:val="20"/>
                <w:lang w:val="en-AU" w:eastAsia="en-US"/>
              </w:rPr>
              <w:t>conditions of work</w:t>
            </w:r>
            <w:r w:rsidR="00EB3DB7" w:rsidRPr="009614BA">
              <w:rPr>
                <w:rFonts w:ascii="Arial" w:eastAsia="Times New Roman" w:hAnsi="Arial" w:cs="Arial"/>
                <w:bCs/>
                <w:color w:val="000000"/>
                <w:sz w:val="20"/>
                <w:szCs w:val="20"/>
                <w:lang w:val="en-AU" w:eastAsia="en-US"/>
              </w:rPr>
              <w:t xml:space="preserve"> change. </w:t>
            </w:r>
          </w:p>
        </w:tc>
      </w:tr>
    </w:tbl>
    <w:p w:rsidR="00EB3DB7" w:rsidRPr="009614BA" w:rsidRDefault="00EB3DB7" w:rsidP="00EB3DB7">
      <w:pPr>
        <w:spacing w:after="0" w:line="240" w:lineRule="auto"/>
        <w:rPr>
          <w:rFonts w:ascii="Arial" w:eastAsia="Times New Roman" w:hAnsi="Arial" w:cs="Arial"/>
          <w:sz w:val="16"/>
          <w:szCs w:val="16"/>
          <w:lang w:val="en-AU" w:eastAsia="en-US"/>
        </w:rPr>
      </w:pP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r w:rsidRPr="009614BA">
        <w:rPr>
          <w:rFonts w:ascii="Arial" w:eastAsia="Times New Roman" w:hAnsi="Arial" w:cs="Arial"/>
          <w:sz w:val="16"/>
          <w:szCs w:val="16"/>
          <w:lang w:val="en-AU" w:eastAsia="en-US"/>
        </w:rPr>
        <w:tab/>
      </w:r>
    </w:p>
    <w:p w:rsidR="00EB3DB7" w:rsidRPr="009614BA" w:rsidRDefault="00EB3DB7" w:rsidP="00EB3DB7">
      <w:pPr>
        <w:spacing w:after="0" w:line="240" w:lineRule="auto"/>
        <w:rPr>
          <w:rFonts w:ascii="Arial" w:eastAsia="Times New Roman" w:hAnsi="Arial" w:cs="Arial"/>
          <w:sz w:val="16"/>
          <w:szCs w:val="16"/>
          <w:lang w:val="en-AU" w:eastAsia="en-US"/>
        </w:rPr>
      </w:pPr>
    </w:p>
    <w:p w:rsidR="00EB3DB7" w:rsidRPr="009614BA" w:rsidRDefault="00EB3DB7" w:rsidP="00EB3DB7">
      <w:pPr>
        <w:spacing w:after="0" w:line="240" w:lineRule="auto"/>
        <w:rPr>
          <w:rFonts w:ascii="Arial" w:eastAsia="Times New Roman" w:hAnsi="Arial" w:cs="Arial"/>
          <w:szCs w:val="24"/>
          <w:lang w:val="en-AU" w:eastAsia="en-US"/>
        </w:rPr>
      </w:pPr>
    </w:p>
    <w:p w:rsidR="00EB3DB7" w:rsidRPr="009614BA" w:rsidRDefault="00EB3DB7" w:rsidP="00EB3DB7">
      <w:pPr>
        <w:spacing w:after="0" w:line="240" w:lineRule="auto"/>
        <w:rPr>
          <w:rFonts w:ascii="Arial" w:eastAsia="Times New Roman" w:hAnsi="Arial" w:cs="Arial"/>
          <w:szCs w:val="24"/>
          <w:lang w:val="en-AU" w:eastAsia="en-US"/>
        </w:rPr>
      </w:pPr>
    </w:p>
    <w:p w:rsidR="00EB3DB7" w:rsidRPr="009614BA" w:rsidRDefault="00EB3DB7" w:rsidP="00EB3DB7">
      <w:pPr>
        <w:jc w:val="center"/>
        <w:rPr>
          <w:rFonts w:ascii="Arial" w:hAnsi="Arial" w:cs="Arial"/>
          <w:b/>
          <w:sz w:val="24"/>
          <w:szCs w:val="24"/>
          <w:lang w:val="en-AU"/>
        </w:rPr>
      </w:pPr>
    </w:p>
    <w:p w:rsidR="00EB3DB7" w:rsidRPr="009614BA" w:rsidRDefault="00EB3DB7" w:rsidP="00EB3DB7">
      <w:pPr>
        <w:jc w:val="center"/>
        <w:rPr>
          <w:rFonts w:ascii="Arial" w:hAnsi="Arial" w:cs="Arial"/>
          <w:b/>
          <w:sz w:val="24"/>
          <w:szCs w:val="24"/>
          <w:lang w:val="en-AU"/>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p>
    <w:p w:rsidR="00EB3DB7" w:rsidRPr="009614BA" w:rsidRDefault="00EB3DB7" w:rsidP="00EB3DB7">
      <w:pPr>
        <w:pStyle w:val="Title"/>
        <w:jc w:val="left"/>
        <w:rPr>
          <w:rFonts w:cs="Arial"/>
          <w:sz w:val="24"/>
          <w:szCs w:val="24"/>
        </w:rPr>
      </w:pPr>
      <w:r w:rsidRPr="009614BA">
        <w:rPr>
          <w:rFonts w:cs="Arial"/>
          <w:sz w:val="24"/>
          <w:szCs w:val="24"/>
        </w:rPr>
        <w:t>DISCLAIMER</w:t>
      </w:r>
    </w:p>
    <w:p w:rsidR="00EB3DB7" w:rsidRPr="009614BA" w:rsidRDefault="00EB3DB7" w:rsidP="00EB3DB7">
      <w:pPr>
        <w:pStyle w:val="Title"/>
        <w:jc w:val="left"/>
        <w:rPr>
          <w:rFonts w:cs="Arial"/>
          <w:b w:val="0"/>
          <w:bCs w:val="0"/>
          <w:sz w:val="24"/>
          <w:szCs w:val="24"/>
        </w:rPr>
      </w:pPr>
    </w:p>
    <w:p w:rsidR="00EB3DB7" w:rsidRPr="009614BA" w:rsidRDefault="00EB3DB7" w:rsidP="00EB3DB7">
      <w:pPr>
        <w:pStyle w:val="Title"/>
        <w:jc w:val="left"/>
        <w:rPr>
          <w:rFonts w:cs="Arial"/>
          <w:b w:val="0"/>
          <w:bCs w:val="0"/>
          <w:sz w:val="20"/>
          <w:szCs w:val="20"/>
        </w:rPr>
      </w:pP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supplies a generic template system of word documents that helps the employer to get a head start by providing them with a foundation to build a Work Health &amp; Safety system for their business.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templates are generic in nature and are not designed to be relied solely upon without the customisation of specific tasks.</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Acquiring or creating &amp; implementing an WHS System can greatly reduce the risks which are associated with your business, however having a complete WHS System does not 100% insulate a business from accidents or injuries in a workplace, and it does not guarantee that a Compensation Claim won’t be filed, however it significantly reduces the probability or likelihood by creating, adjusting and refining your systems as much as possible and ensuring that staff follow them.</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 xml:space="preserve">The documents provided by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are designed to help the employers’ awareness to safety in the workplace, and helping them with the first step to meeting their legislative obligations as an employer. Not only this, but it also creates an awareness for the employee in helping them be aware of their legislative obligations in the workplace, by taking responsibility for their actions, be ‘Safety Minded’ and helping the employer to create and maintain a safe workplace which also significantly reduces the possibilities and risks of an injury while at work.</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r w:rsidRPr="009614BA">
        <w:rPr>
          <w:rFonts w:cs="Arial"/>
          <w:b w:val="0"/>
          <w:bCs w:val="0"/>
          <w:sz w:val="20"/>
          <w:szCs w:val="20"/>
        </w:rPr>
        <w:t>The obligation rests with the employer to ensure that all systems in the workplace are applicable, practical and safe for their employees while ate work.</w:t>
      </w:r>
    </w:p>
    <w:p w:rsidR="00EB3DB7" w:rsidRPr="009614BA" w:rsidRDefault="00EB3DB7" w:rsidP="00EB3DB7">
      <w:pPr>
        <w:pStyle w:val="Title"/>
        <w:jc w:val="left"/>
        <w:rPr>
          <w:rFonts w:cs="Arial"/>
          <w:b w:val="0"/>
          <w:bCs w:val="0"/>
          <w:sz w:val="20"/>
          <w:szCs w:val="20"/>
        </w:rPr>
      </w:pPr>
    </w:p>
    <w:p w:rsidR="00EB3DB7" w:rsidRPr="009614BA" w:rsidRDefault="00EB3DB7" w:rsidP="00EB3DB7">
      <w:pPr>
        <w:pStyle w:val="Title"/>
        <w:jc w:val="left"/>
        <w:rPr>
          <w:rFonts w:cs="Arial"/>
          <w:b w:val="0"/>
          <w:bCs w:val="0"/>
          <w:sz w:val="20"/>
          <w:szCs w:val="20"/>
        </w:rPr>
      </w:pPr>
      <w:proofErr w:type="spellStart"/>
      <w:r w:rsidRPr="009614BA">
        <w:rPr>
          <w:rFonts w:cs="Arial"/>
          <w:b w:val="0"/>
          <w:bCs w:val="0"/>
          <w:sz w:val="20"/>
          <w:szCs w:val="20"/>
        </w:rPr>
        <w:lastRenderedPageBreak/>
        <w:t>BlueSafe</w:t>
      </w:r>
      <w:proofErr w:type="spellEnd"/>
      <w:r w:rsidRPr="009614BA">
        <w:rPr>
          <w:rFonts w:cs="Arial"/>
          <w:b w:val="0"/>
          <w:bCs w:val="0"/>
          <w:sz w:val="20"/>
          <w:szCs w:val="20"/>
        </w:rPr>
        <w:t xml:space="preserve"> Australia Pty Ltd or any of our strategic alliances including associates or any third parties will not and cannot be held responsible for any claims, legal responsibility and litigation resulting from a workplace incident.  It is the employers’ responsibility to provide a safe work environment for all staff, contractors and visitors in which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does not in any way offer any service that carries or negates that responsibility.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offers a number of products that gives employers a foundation to begin building a comprehensive system in order to meet their legislative requirements and obligations. </w:t>
      </w:r>
      <w:proofErr w:type="spellStart"/>
      <w:r w:rsidRPr="009614BA">
        <w:rPr>
          <w:rFonts w:cs="Arial"/>
          <w:b w:val="0"/>
          <w:bCs w:val="0"/>
          <w:sz w:val="20"/>
          <w:szCs w:val="20"/>
        </w:rPr>
        <w:t>BlueSafe</w:t>
      </w:r>
      <w:proofErr w:type="spellEnd"/>
      <w:r w:rsidRPr="009614BA">
        <w:rPr>
          <w:rFonts w:cs="Arial"/>
          <w:b w:val="0"/>
          <w:bCs w:val="0"/>
          <w:sz w:val="20"/>
          <w:szCs w:val="20"/>
        </w:rPr>
        <w:t xml:space="preserve"> Australia Pty Ltd will not and does not in any way offer any protection or indemnity from any form of litigation or claims, or any liabilities incurred or sustained. The absolute responsibility to create, implement and maintain a safe system of work and a safe working environment ultimately rests with the employer.</w:t>
      </w:r>
    </w:p>
    <w:p w:rsidR="00EB3DB7" w:rsidRPr="009614BA" w:rsidRDefault="00EB3DB7" w:rsidP="00EB3DB7">
      <w:pPr>
        <w:jc w:val="center"/>
        <w:rPr>
          <w:rFonts w:ascii="Arial" w:hAnsi="Arial" w:cs="Arial"/>
          <w:b/>
          <w:sz w:val="24"/>
          <w:szCs w:val="24"/>
          <w:lang w:val="en-AU"/>
        </w:rPr>
      </w:pPr>
    </w:p>
    <w:p w:rsidR="00FC0200" w:rsidRPr="009614BA" w:rsidRDefault="00FC0200">
      <w:pPr>
        <w:rPr>
          <w:rFonts w:ascii="Arial" w:hAnsi="Arial" w:cs="Arial"/>
          <w:lang w:val="en-AU"/>
        </w:rPr>
      </w:pPr>
    </w:p>
    <w:sectPr w:rsidR="00FC0200" w:rsidRPr="009614BA" w:rsidSect="009614BA">
      <w:footerReference w:type="default" r:id="rId16"/>
      <w:footerReference w:type="first" r:id="rId17"/>
      <w:pgSz w:w="16834" w:h="11909" w:orient="landscape" w:code="9"/>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573" w:rsidRDefault="00B57573">
      <w:pPr>
        <w:spacing w:after="0" w:line="240" w:lineRule="auto"/>
      </w:pPr>
      <w:r>
        <w:separator/>
      </w:r>
    </w:p>
  </w:endnote>
  <w:endnote w:type="continuationSeparator" w:id="0">
    <w:p w:rsidR="00B57573" w:rsidRDefault="00B5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roid Sans">
    <w:altName w:val="Arial Unicode MS"/>
    <w:charset w:val="80"/>
    <w:family w:val="swiss"/>
    <w:pitch w:val="default"/>
  </w:font>
  <w:font w:name="Lohit Hind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2690"/>
      <w:gridCol w:w="5317"/>
      <w:gridCol w:w="3986"/>
      <w:gridCol w:w="2671"/>
    </w:tblGrid>
    <w:tr w:rsidR="00F04A07" w:rsidRPr="009614BA" w:rsidTr="001C6C8F">
      <w:tc>
        <w:tcPr>
          <w:tcW w:w="2732" w:type="dxa"/>
          <w:shd w:val="clear" w:color="auto" w:fill="B6DDE8" w:themeFill="accent5" w:themeFillTint="66"/>
        </w:tcPr>
        <w:p w:rsidR="00F04A07" w:rsidRPr="009614BA" w:rsidRDefault="00EB3DB7" w:rsidP="001C6C8F">
          <w:pPr>
            <w:pStyle w:val="Footer"/>
            <w:rPr>
              <w:rFonts w:ascii="Arial" w:hAnsi="Arial" w:cs="Arial"/>
              <w:lang w:val="en-AU"/>
            </w:rPr>
          </w:pPr>
          <w:r w:rsidRPr="009614BA">
            <w:rPr>
              <w:rFonts w:ascii="Arial" w:hAnsi="Arial" w:cs="Arial"/>
              <w:sz w:val="18"/>
              <w:szCs w:val="18"/>
              <w:lang w:val="en-AU"/>
            </w:rPr>
            <w:t xml:space="preserve">DOCUMENT NO: </w:t>
          </w:r>
        </w:p>
      </w:tc>
      <w:tc>
        <w:tcPr>
          <w:tcW w:w="5440" w:type="dxa"/>
          <w:shd w:val="clear" w:color="auto" w:fill="B6DDE8" w:themeFill="accent5" w:themeFillTint="66"/>
        </w:tcPr>
        <w:p w:rsidR="00F04A07" w:rsidRPr="009614BA" w:rsidRDefault="00EB3DB7" w:rsidP="002870ED">
          <w:pPr>
            <w:pStyle w:val="Footer"/>
            <w:tabs>
              <w:tab w:val="clear" w:pos="4680"/>
              <w:tab w:val="clear" w:pos="9360"/>
              <w:tab w:val="left" w:pos="1380"/>
            </w:tabs>
            <w:rPr>
              <w:rFonts w:ascii="Arial" w:hAnsi="Arial" w:cs="Arial"/>
              <w:sz w:val="18"/>
              <w:szCs w:val="18"/>
              <w:lang w:val="en-AU"/>
            </w:rPr>
          </w:pPr>
          <w:r w:rsidRPr="009614BA">
            <w:rPr>
              <w:rFonts w:ascii="Arial" w:hAnsi="Arial" w:cs="Arial"/>
              <w:sz w:val="18"/>
              <w:szCs w:val="18"/>
              <w:lang w:val="en-AU"/>
            </w:rPr>
            <w:t>ACTIVITY:</w:t>
          </w:r>
        </w:p>
      </w:tc>
      <w:tc>
        <w:tcPr>
          <w:tcW w:w="3991" w:type="dxa"/>
          <w:shd w:val="clear" w:color="auto" w:fill="B6DDE8" w:themeFill="accent5" w:themeFillTint="66"/>
        </w:tcPr>
        <w:p w:rsidR="00F04A07" w:rsidRPr="009614BA" w:rsidRDefault="00EB3DB7">
          <w:pPr>
            <w:pStyle w:val="Footer"/>
            <w:rPr>
              <w:rFonts w:ascii="Arial" w:hAnsi="Arial" w:cs="Arial"/>
              <w:color w:val="000000"/>
              <w:lang w:val="en-AU"/>
            </w:rPr>
          </w:pPr>
          <w:r w:rsidRPr="009614BA">
            <w:rPr>
              <w:rFonts w:ascii="Arial" w:hAnsi="Arial" w:cs="Arial"/>
              <w:color w:val="000000"/>
              <w:sz w:val="18"/>
              <w:szCs w:val="18"/>
              <w:lang w:val="en-AU"/>
            </w:rPr>
            <w:t>REVIEW NO:</w:t>
          </w:r>
          <w:r w:rsidRPr="009614BA">
            <w:rPr>
              <w:rFonts w:ascii="Arial" w:hAnsi="Arial" w:cs="Arial"/>
              <w:color w:val="000000"/>
              <w:sz w:val="18"/>
              <w:szCs w:val="18"/>
              <w:lang w:val="en-AU"/>
            </w:rPr>
            <w:tab/>
          </w:r>
        </w:p>
      </w:tc>
      <w:tc>
        <w:tcPr>
          <w:tcW w:w="2727" w:type="dxa"/>
          <w:shd w:val="clear" w:color="auto" w:fill="B6DDE8" w:themeFill="accent5" w:themeFillTint="66"/>
        </w:tcPr>
        <w:p w:rsidR="00F04A07" w:rsidRPr="009614BA" w:rsidRDefault="00EB3DB7">
          <w:pPr>
            <w:pStyle w:val="Footer"/>
            <w:rPr>
              <w:rFonts w:ascii="Arial" w:hAnsi="Arial" w:cs="Arial"/>
              <w:lang w:val="en-AU"/>
            </w:rPr>
          </w:pPr>
          <w:r w:rsidRPr="009614BA">
            <w:rPr>
              <w:rFonts w:ascii="Arial" w:hAnsi="Arial" w:cs="Arial"/>
              <w:color w:val="000000"/>
              <w:sz w:val="18"/>
              <w:szCs w:val="18"/>
              <w:lang w:val="en-AU"/>
            </w:rPr>
            <w:t>DATE</w:t>
          </w:r>
          <w:r w:rsidRPr="009614BA">
            <w:rPr>
              <w:rFonts w:ascii="Arial" w:hAnsi="Arial" w:cs="Arial"/>
              <w:color w:val="BFBFBF"/>
              <w:sz w:val="18"/>
              <w:szCs w:val="18"/>
              <w:lang w:val="en-AU"/>
            </w:rPr>
            <w:t>:</w:t>
          </w:r>
        </w:p>
      </w:tc>
    </w:tr>
  </w:tbl>
  <w:p w:rsidR="00F04A07" w:rsidRPr="009614BA" w:rsidRDefault="00EB3DB7" w:rsidP="00F33799">
    <w:pPr>
      <w:pStyle w:val="Footer"/>
      <w:tabs>
        <w:tab w:val="left" w:pos="6698"/>
        <w:tab w:val="right" w:pos="14175"/>
      </w:tabs>
      <w:ind w:right="503"/>
      <w:rPr>
        <w:rFonts w:ascii="Arial" w:eastAsia="Calibri" w:hAnsi="Arial" w:cs="Arial"/>
        <w:sz w:val="18"/>
        <w:szCs w:val="18"/>
        <w:lang w:val="en-AU" w:eastAsia="en-US"/>
      </w:rPr>
    </w:pPr>
    <w:r w:rsidRPr="009614BA">
      <w:rPr>
        <w:rFonts w:ascii="Arial" w:eastAsia="Calibri" w:hAnsi="Arial" w:cs="Arial"/>
        <w:sz w:val="18"/>
        <w:szCs w:val="18"/>
        <w:lang w:val="en-AU" w:eastAsia="en-US"/>
      </w:rPr>
      <w:t xml:space="preserve">Authorised by:    </w:t>
    </w:r>
    <w:r w:rsidRPr="009614BA">
      <w:rPr>
        <w:rFonts w:ascii="Arial" w:eastAsia="Calibri" w:hAnsi="Arial" w:cs="Arial"/>
        <w:sz w:val="18"/>
        <w:szCs w:val="18"/>
        <w:lang w:val="en-AU" w:eastAsia="en-US"/>
      </w:rPr>
      <w:tab/>
      <w:t xml:space="preserve">                                                                                     </w:t>
    </w:r>
    <w:r w:rsidRPr="009614BA">
      <w:rPr>
        <w:rFonts w:ascii="Arial" w:hAnsi="Arial" w:cs="Arial"/>
        <w:noProof/>
        <w:sz w:val="18"/>
        <w:szCs w:val="18"/>
        <w:lang w:val="en-AU"/>
      </w:rPr>
      <w:t xml:space="preserve">© BlueSafe Australia 2013 </w:t>
    </w:r>
    <w:r w:rsidRPr="009614BA">
      <w:rPr>
        <w:rFonts w:ascii="Arial" w:eastAsia="Calibri" w:hAnsi="Arial" w:cs="Arial"/>
        <w:sz w:val="18"/>
        <w:szCs w:val="18"/>
        <w:lang w:val="en-AU" w:eastAsia="en-US"/>
      </w:rPr>
      <w:t>All rights reserved</w:t>
    </w:r>
    <w:r w:rsidRPr="009614BA">
      <w:rPr>
        <w:rFonts w:ascii="Arial" w:eastAsia="Calibri" w:hAnsi="Arial" w:cs="Arial"/>
        <w:sz w:val="18"/>
        <w:szCs w:val="18"/>
        <w:lang w:val="en-AU" w:eastAsia="en-US"/>
      </w:rPr>
      <w:tab/>
    </w:r>
    <w:r w:rsidRPr="009614BA">
      <w:rPr>
        <w:rFonts w:ascii="Arial" w:eastAsia="Calibri" w:hAnsi="Arial" w:cs="Arial"/>
        <w:sz w:val="18"/>
        <w:szCs w:val="18"/>
        <w:lang w:val="en-AU" w:eastAsia="en-US"/>
      </w:rPr>
      <w:tab/>
      <w:t xml:space="preserve">Page </w:t>
    </w:r>
    <w:r w:rsidRPr="009614BA">
      <w:rPr>
        <w:rFonts w:ascii="Arial" w:eastAsia="Calibri" w:hAnsi="Arial" w:cs="Arial"/>
        <w:sz w:val="18"/>
        <w:szCs w:val="18"/>
        <w:lang w:val="en-AU" w:eastAsia="en-US"/>
      </w:rPr>
      <w:fldChar w:fldCharType="begin"/>
    </w:r>
    <w:r w:rsidRPr="009614BA">
      <w:rPr>
        <w:rFonts w:ascii="Arial" w:eastAsia="Calibri" w:hAnsi="Arial" w:cs="Arial"/>
        <w:sz w:val="18"/>
        <w:szCs w:val="18"/>
        <w:lang w:val="en-AU" w:eastAsia="en-US"/>
      </w:rPr>
      <w:instrText xml:space="preserve"> PAGE   \* MERGEFORMAT </w:instrText>
    </w:r>
    <w:r w:rsidRPr="009614BA">
      <w:rPr>
        <w:rFonts w:ascii="Arial" w:eastAsia="Calibri" w:hAnsi="Arial" w:cs="Arial"/>
        <w:sz w:val="18"/>
        <w:szCs w:val="18"/>
        <w:lang w:val="en-AU" w:eastAsia="en-US"/>
      </w:rPr>
      <w:fldChar w:fldCharType="separate"/>
    </w:r>
    <w:r w:rsidR="003E4E80">
      <w:rPr>
        <w:rFonts w:ascii="Arial" w:eastAsia="Calibri" w:hAnsi="Arial" w:cs="Arial"/>
        <w:noProof/>
        <w:sz w:val="18"/>
        <w:szCs w:val="18"/>
        <w:lang w:val="en-AU" w:eastAsia="en-US"/>
      </w:rPr>
      <w:t>1</w:t>
    </w:r>
    <w:r w:rsidRPr="009614BA">
      <w:rPr>
        <w:rFonts w:ascii="Arial" w:eastAsia="Calibri" w:hAnsi="Arial" w:cs="Arial"/>
        <w:sz w:val="18"/>
        <w:szCs w:val="18"/>
        <w:lang w:val="en-AU" w:eastAsia="en-US"/>
      </w:rPr>
      <w:fldChar w:fldCharType="end"/>
    </w:r>
  </w:p>
  <w:p w:rsidR="00F04A07" w:rsidRPr="009614BA" w:rsidRDefault="00EB3DB7" w:rsidP="002870ED">
    <w:pPr>
      <w:tabs>
        <w:tab w:val="center" w:pos="4513"/>
        <w:tab w:val="right" w:pos="9026"/>
      </w:tabs>
      <w:spacing w:after="0" w:line="240" w:lineRule="auto"/>
      <w:rPr>
        <w:rFonts w:ascii="Arial" w:eastAsia="Calibri" w:hAnsi="Arial" w:cs="Arial"/>
        <w:sz w:val="18"/>
        <w:szCs w:val="18"/>
        <w:lang w:val="en-AU" w:eastAsia="en-US"/>
      </w:rPr>
    </w:pPr>
    <w:r w:rsidRPr="009614BA">
      <w:rPr>
        <w:rFonts w:ascii="Arial" w:eastAsia="Calibri" w:hAnsi="Arial" w:cs="Arial"/>
        <w:sz w:val="18"/>
        <w:szCs w:val="18"/>
        <w:lang w:val="en-AU" w:eastAsia="en-US"/>
      </w:rPr>
      <w:t>Signature:                                              Date:</w:t>
    </w:r>
  </w:p>
  <w:p w:rsidR="00F04A07" w:rsidRPr="009614BA" w:rsidRDefault="00B57573">
    <w:pPr>
      <w:pStyle w:val="Footer"/>
      <w:rPr>
        <w:rFonts w:ascii="Arial" w:hAnsi="Arial" w:cs="Arial"/>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B6DDE8" w:themeFill="accent5" w:themeFillTint="66"/>
      <w:tblLook w:val="04A0" w:firstRow="1" w:lastRow="0" w:firstColumn="1" w:lastColumn="0" w:noHBand="0" w:noVBand="1"/>
    </w:tblPr>
    <w:tblGrid>
      <w:gridCol w:w="2732"/>
      <w:gridCol w:w="5440"/>
      <w:gridCol w:w="3991"/>
      <w:gridCol w:w="2727"/>
    </w:tblGrid>
    <w:tr w:rsidR="00F04A07" w:rsidRPr="00696250" w:rsidTr="00325120">
      <w:tc>
        <w:tcPr>
          <w:tcW w:w="2732" w:type="dxa"/>
          <w:shd w:val="clear" w:color="auto" w:fill="B6DDE8" w:themeFill="accent5" w:themeFillTint="66"/>
        </w:tcPr>
        <w:p w:rsidR="00F04A07" w:rsidRPr="00696250" w:rsidRDefault="00EB3DB7" w:rsidP="001C6C8F">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rsidR="00F04A07" w:rsidRPr="00696250" w:rsidRDefault="00EB3DB7" w:rsidP="001C6C8F">
          <w:pPr>
            <w:pStyle w:val="Footer"/>
            <w:tabs>
              <w:tab w:val="clear" w:pos="4680"/>
              <w:tab w:val="clear" w:pos="9360"/>
              <w:tab w:val="left" w:pos="1380"/>
            </w:tabs>
          </w:pPr>
          <w:proofErr w:type="gramStart"/>
          <w:r w:rsidRPr="00696250">
            <w:rPr>
              <w:rFonts w:cs="Arial"/>
              <w:color w:val="000000"/>
              <w:sz w:val="18"/>
              <w:szCs w:val="18"/>
            </w:rPr>
            <w:t>ACTIVITY :</w:t>
          </w:r>
          <w:proofErr w:type="gramEnd"/>
          <w:r>
            <w:rPr>
              <w:rFonts w:cs="Arial"/>
              <w:color w:val="000000"/>
              <w:sz w:val="18"/>
              <w:szCs w:val="18"/>
            </w:rPr>
            <w:t xml:space="preserve"> </w:t>
          </w:r>
        </w:p>
      </w:tc>
      <w:tc>
        <w:tcPr>
          <w:tcW w:w="3991" w:type="dxa"/>
          <w:shd w:val="clear" w:color="auto" w:fill="B6DDE8" w:themeFill="accent5" w:themeFillTint="66"/>
        </w:tcPr>
        <w:p w:rsidR="00F04A07" w:rsidRPr="00696250" w:rsidRDefault="00EB3DB7" w:rsidP="002870ED">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rsidR="00F04A07" w:rsidRPr="00696250" w:rsidRDefault="00EB3DB7" w:rsidP="002870ED">
          <w:pPr>
            <w:pStyle w:val="Footer"/>
          </w:pPr>
          <w:r w:rsidRPr="00696250">
            <w:rPr>
              <w:rFonts w:cs="Arial"/>
              <w:color w:val="000000"/>
              <w:sz w:val="18"/>
              <w:szCs w:val="18"/>
            </w:rPr>
            <w:t>DATE</w:t>
          </w:r>
          <w:r w:rsidRPr="00696250">
            <w:rPr>
              <w:rFonts w:cs="Arial"/>
              <w:color w:val="BFBFBF"/>
              <w:sz w:val="18"/>
              <w:szCs w:val="18"/>
            </w:rPr>
            <w:t>:</w:t>
          </w:r>
        </w:p>
      </w:tc>
    </w:tr>
  </w:tbl>
  <w:p w:rsidR="00F04A07" w:rsidRPr="00DF5664" w:rsidRDefault="00EB3DB7" w:rsidP="001C6C8F">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w:t>
    </w:r>
    <w:proofErr w:type="gramStart"/>
    <w:r>
      <w:rPr>
        <w:noProof/>
        <w:sz w:val="18"/>
        <w:szCs w:val="18"/>
      </w:rPr>
      <w:t xml:space="preserve">2013  </w:t>
    </w:r>
    <w:r w:rsidRPr="00DF5664">
      <w:rPr>
        <w:rFonts w:eastAsia="Calibri" w:cs="Arial"/>
        <w:sz w:val="18"/>
        <w:szCs w:val="18"/>
        <w:lang w:eastAsia="en-US"/>
      </w:rPr>
      <w:t>All</w:t>
    </w:r>
    <w:proofErr w:type="gramEnd"/>
    <w:r w:rsidRPr="00DF5664">
      <w:rPr>
        <w:rFonts w:eastAsia="Calibri" w:cs="Arial"/>
        <w:sz w:val="18"/>
        <w:szCs w:val="18"/>
        <w:lang w:eastAsia="en-US"/>
      </w:rPr>
      <w:t xml:space="preserve">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9614BA">
      <w:rPr>
        <w:rFonts w:eastAsia="Calibri" w:cs="Arial"/>
        <w:noProof/>
        <w:sz w:val="18"/>
        <w:szCs w:val="18"/>
        <w:lang w:eastAsia="en-US"/>
      </w:rPr>
      <w:t>1</w:t>
    </w:r>
    <w:r w:rsidRPr="00DF5664">
      <w:rPr>
        <w:rFonts w:eastAsia="Calibri" w:cs="Arial"/>
        <w:sz w:val="18"/>
        <w:szCs w:val="18"/>
        <w:lang w:eastAsia="en-US"/>
      </w:rPr>
      <w:fldChar w:fldCharType="end"/>
    </w:r>
  </w:p>
  <w:p w:rsidR="00F04A07" w:rsidRPr="00DF5664" w:rsidRDefault="00EB3DB7" w:rsidP="002870ED">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rsidR="00F04A07" w:rsidRDefault="00B57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573" w:rsidRDefault="00B57573">
      <w:pPr>
        <w:spacing w:after="0" w:line="240" w:lineRule="auto"/>
      </w:pPr>
      <w:r>
        <w:separator/>
      </w:r>
    </w:p>
  </w:footnote>
  <w:footnote w:type="continuationSeparator" w:id="0">
    <w:p w:rsidR="00B57573" w:rsidRDefault="00B57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32A85"/>
    <w:multiLevelType w:val="hybridMultilevel"/>
    <w:tmpl w:val="BBEE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5A3B1F"/>
    <w:multiLevelType w:val="hybridMultilevel"/>
    <w:tmpl w:val="1130B0AE"/>
    <w:lvl w:ilvl="0" w:tplc="FE9A063A">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B7"/>
    <w:rsid w:val="00034AD5"/>
    <w:rsid w:val="00153CC2"/>
    <w:rsid w:val="002843A3"/>
    <w:rsid w:val="003274B6"/>
    <w:rsid w:val="003E4E80"/>
    <w:rsid w:val="005010AA"/>
    <w:rsid w:val="005F6699"/>
    <w:rsid w:val="00647B94"/>
    <w:rsid w:val="006E19C6"/>
    <w:rsid w:val="008428B9"/>
    <w:rsid w:val="00885E82"/>
    <w:rsid w:val="00893B51"/>
    <w:rsid w:val="009614BA"/>
    <w:rsid w:val="00983FD0"/>
    <w:rsid w:val="009D5214"/>
    <w:rsid w:val="00A733B2"/>
    <w:rsid w:val="00A77174"/>
    <w:rsid w:val="00B51C4B"/>
    <w:rsid w:val="00B57573"/>
    <w:rsid w:val="00B83CD0"/>
    <w:rsid w:val="00B915CC"/>
    <w:rsid w:val="00C060D9"/>
    <w:rsid w:val="00C95960"/>
    <w:rsid w:val="00CD11F5"/>
    <w:rsid w:val="00DD6F24"/>
    <w:rsid w:val="00EB3DB7"/>
    <w:rsid w:val="00F46BDF"/>
    <w:rsid w:val="00FC0200"/>
    <w:rsid w:val="00FE1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82756-C1D5-4919-A82F-5FFD0BF4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DB7"/>
    <w:rPr>
      <w:rFonts w:ascii="Calibri" w:eastAsia="MS Mincho" w:hAnsi="Calibri" w:cs="Times New Roman"/>
      <w:lang w:val="en-US" w:eastAsia="ja-JP"/>
    </w:rPr>
  </w:style>
  <w:style w:type="paragraph" w:styleId="Heading2">
    <w:name w:val="heading 2"/>
    <w:basedOn w:val="Normal"/>
    <w:next w:val="Normal"/>
    <w:link w:val="Heading2Char"/>
    <w:uiPriority w:val="9"/>
    <w:semiHidden/>
    <w:unhideWhenUsed/>
    <w:qFormat/>
    <w:rsid w:val="00EB3D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3DB7"/>
    <w:rPr>
      <w:rFonts w:asciiTheme="majorHAnsi" w:eastAsiaTheme="majorEastAsia" w:hAnsiTheme="majorHAnsi" w:cstheme="majorBidi"/>
      <w:b/>
      <w:bCs/>
      <w:color w:val="4F81BD" w:themeColor="accent1"/>
      <w:sz w:val="26"/>
      <w:szCs w:val="26"/>
      <w:lang w:val="en-US" w:eastAsia="ja-JP"/>
    </w:rPr>
  </w:style>
  <w:style w:type="table" w:styleId="TableGrid">
    <w:name w:val="Table Grid"/>
    <w:basedOn w:val="TableNormal"/>
    <w:uiPriority w:val="59"/>
    <w:rsid w:val="00EB3DB7"/>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B3DB7"/>
    <w:pPr>
      <w:spacing w:before="100" w:beforeAutospacing="1" w:after="100" w:afterAutospacing="1" w:line="240" w:lineRule="auto"/>
    </w:pPr>
    <w:rPr>
      <w:rFonts w:ascii="Arial Unicode MS" w:eastAsia="Arial Unicode MS" w:hAnsi="Arial Unicode MS"/>
      <w:szCs w:val="24"/>
      <w:lang w:val="en-GB" w:eastAsia="en-US"/>
    </w:rPr>
  </w:style>
  <w:style w:type="paragraph" w:styleId="Footer">
    <w:name w:val="footer"/>
    <w:basedOn w:val="Normal"/>
    <w:link w:val="FooterChar"/>
    <w:uiPriority w:val="99"/>
    <w:unhideWhenUsed/>
    <w:rsid w:val="00EB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B7"/>
    <w:rPr>
      <w:rFonts w:ascii="Calibri" w:eastAsia="MS Mincho" w:hAnsi="Calibri" w:cs="Times New Roman"/>
      <w:lang w:val="en-US" w:eastAsia="ja-JP"/>
    </w:rPr>
  </w:style>
  <w:style w:type="paragraph" w:customStyle="1" w:styleId="TableContents">
    <w:name w:val="Table Contents"/>
    <w:basedOn w:val="Normal"/>
    <w:rsid w:val="00EB3DB7"/>
    <w:pPr>
      <w:widowControl w:val="0"/>
      <w:suppressLineNumbers/>
      <w:tabs>
        <w:tab w:val="left" w:pos="709"/>
      </w:tabs>
      <w:suppressAutoHyphens/>
    </w:pPr>
    <w:rPr>
      <w:rFonts w:ascii="Verdana" w:eastAsia="Droid Sans" w:hAnsi="Verdana" w:cs="Lohit Hindi"/>
      <w:color w:val="00000A"/>
      <w:sz w:val="24"/>
      <w:szCs w:val="24"/>
      <w:lang w:eastAsia="zh-CN" w:bidi="hi-IN"/>
    </w:rPr>
  </w:style>
  <w:style w:type="paragraph" w:styleId="Title">
    <w:name w:val="Title"/>
    <w:basedOn w:val="Normal"/>
    <w:link w:val="TitleChar"/>
    <w:qFormat/>
    <w:rsid w:val="00EB3DB7"/>
    <w:pPr>
      <w:spacing w:after="0" w:line="240" w:lineRule="auto"/>
      <w:jc w:val="center"/>
    </w:pPr>
    <w:rPr>
      <w:rFonts w:ascii="Arial" w:eastAsia="Times New Roman" w:hAnsi="Arial"/>
      <w:b/>
      <w:bCs/>
      <w:sz w:val="32"/>
      <w:szCs w:val="32"/>
      <w:lang w:val="en-AU"/>
    </w:rPr>
  </w:style>
  <w:style w:type="character" w:customStyle="1" w:styleId="TitleChar">
    <w:name w:val="Title Char"/>
    <w:basedOn w:val="DefaultParagraphFont"/>
    <w:link w:val="Title"/>
    <w:rsid w:val="00EB3DB7"/>
    <w:rPr>
      <w:rFonts w:ascii="Arial" w:eastAsia="Times New Roman" w:hAnsi="Arial" w:cs="Times New Roman"/>
      <w:b/>
      <w:bCs/>
      <w:sz w:val="32"/>
      <w:szCs w:val="32"/>
      <w:lang w:eastAsia="ja-JP"/>
    </w:rPr>
  </w:style>
  <w:style w:type="paragraph" w:styleId="BalloonText">
    <w:name w:val="Balloon Text"/>
    <w:basedOn w:val="Normal"/>
    <w:link w:val="BalloonTextChar"/>
    <w:uiPriority w:val="99"/>
    <w:semiHidden/>
    <w:unhideWhenUsed/>
    <w:rsid w:val="00EB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DB7"/>
    <w:rPr>
      <w:rFonts w:ascii="Tahoma" w:eastAsia="MS Mincho" w:hAnsi="Tahoma" w:cs="Tahoma"/>
      <w:sz w:val="16"/>
      <w:szCs w:val="16"/>
      <w:lang w:val="en-US" w:eastAsia="ja-JP"/>
    </w:rPr>
  </w:style>
  <w:style w:type="paragraph" w:styleId="Header">
    <w:name w:val="header"/>
    <w:basedOn w:val="Normal"/>
    <w:link w:val="HeaderChar"/>
    <w:uiPriority w:val="99"/>
    <w:unhideWhenUsed/>
    <w:rsid w:val="00961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BA"/>
    <w:rPr>
      <w:rFonts w:ascii="Calibri" w:eastAsia="MS Mincho"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35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GLASS ARISSER SWMS</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GLASS ARISSER SWMS</dc:title>
  <dc:subject>GLASS ARISSER</dc:subject>
  <dc:creator>Virtual;BLUESAFE;KGSH</dc:creator>
  <cp:keywords>BLUESAFE SOLUTIONS</cp:keywords>
  <cp:lastModifiedBy>Gunjan Patel</cp:lastModifiedBy>
  <cp:revision>3</cp:revision>
  <dcterms:created xsi:type="dcterms:W3CDTF">2016-02-17T20:37:00Z</dcterms:created>
  <dcterms:modified xsi:type="dcterms:W3CDTF">2021-01-01T07:29:00Z</dcterms:modified>
</cp:coreProperties>
</file>